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D24BB" w:rsidP="00FD24BB" w:rsidRDefault="00FD24BB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47ED7589" wp14:editId="7BC2D6D7">
            <wp:extent cx="1266825" cy="514350"/>
            <wp:effectExtent l="0" t="0" r="9525" b="0"/>
            <wp:docPr id="1" name="Picture 1" descr="C:\Users\l.edwards.BCG\AppData\Local\Microsoft\Windows\INetCache\Content.MSO\D317D0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edwards.BCG\AppData\Local\Microsoft\Windows\INetCache\Content.MSO\D317D01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BB" w:rsidP="00FD24BB" w:rsidRDefault="00FD24BB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:rsidRPr="00FD24BB" w:rsidR="00FD24BB" w:rsidP="00FD24BB" w:rsidRDefault="00FD24BB" w14:paraId="526CAB50" w14:textId="77777777">
      <w:pPr>
        <w:rPr>
          <w:rFonts w:ascii="Arial" w:hAnsi="Arial" w:cs="Arial"/>
          <w:sz w:val="28"/>
          <w:szCs w:val="28"/>
          <w:u w:val="single"/>
        </w:rPr>
      </w:pPr>
      <w:r w:rsidRPr="00FD24BB">
        <w:rPr>
          <w:rFonts w:ascii="Arial" w:hAnsi="Arial" w:cs="Arial"/>
          <w:sz w:val="28"/>
          <w:szCs w:val="28"/>
          <w:u w:val="single"/>
        </w:rPr>
        <w:t>I</w:t>
      </w:r>
      <w:r>
        <w:rPr>
          <w:rFonts w:ascii="Arial" w:hAnsi="Arial" w:cs="Arial"/>
          <w:sz w:val="28"/>
          <w:szCs w:val="28"/>
          <w:u w:val="single"/>
        </w:rPr>
        <w:t>V</w:t>
      </w:r>
      <w:r w:rsidRPr="00FD24BB">
        <w:rPr>
          <w:rFonts w:ascii="Arial" w:hAnsi="Arial" w:cs="Arial"/>
          <w:sz w:val="28"/>
          <w:szCs w:val="28"/>
          <w:u w:val="single"/>
        </w:rPr>
        <w:t xml:space="preserve"> Tracking Level Two</w:t>
      </w:r>
      <w:r>
        <w:rPr>
          <w:rFonts w:ascii="Arial" w:hAnsi="Arial" w:cs="Arial"/>
          <w:sz w:val="28"/>
          <w:szCs w:val="28"/>
          <w:u w:val="single"/>
        </w:rPr>
        <w:t xml:space="preserve"> Diploma in CMPT </w:t>
      </w:r>
      <w:r w:rsidRPr="00FD24BB">
        <w:rPr>
          <w:rFonts w:ascii="Arial" w:hAnsi="Arial" w:cs="Arial"/>
          <w:sz w:val="28"/>
          <w:szCs w:val="28"/>
          <w:u w:val="single"/>
        </w:rPr>
        <w:t>IV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FD24BB">
        <w:rPr>
          <w:rFonts w:ascii="Arial" w:hAnsi="Arial" w:cs="Arial"/>
          <w:sz w:val="28"/>
          <w:szCs w:val="28"/>
          <w:u w:val="single"/>
        </w:rPr>
        <w:t>Assessment Decision</w:t>
      </w:r>
    </w:p>
    <w:p w:rsidR="0089350D" w:rsidP="00FD24BB" w:rsidRDefault="00FD24BB" w14:paraId="530831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One – TV Advert Production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Pr="0089350D" w:rsidR="00FD24BB" w:rsidP="00FD24BB" w:rsidRDefault="00FD24BB" w14:paraId="6F913B1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Unit 1 Introduction to media methods and skills</w:t>
      </w:r>
      <w:r>
        <w:rPr>
          <w:rStyle w:val="eop"/>
          <w:rFonts w:ascii="Calibri" w:hAnsi="Calibri" w:cs="Calibri"/>
        </w:rPr>
        <w:t> </w:t>
      </w:r>
    </w:p>
    <w:p w:rsidRPr="0089350D" w:rsidR="00FD24BB" w:rsidP="00FD24BB" w:rsidRDefault="00FD24BB" w14:paraId="013873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D24BB">
        <w:rPr>
          <w:rFonts w:ascii="Segoe UI" w:hAnsi="Segoe UI" w:cs="Segoe UI"/>
          <w:b/>
          <w:sz w:val="18"/>
          <w:szCs w:val="18"/>
        </w:rPr>
        <w:t xml:space="preserve">LO- 1 FULL UNIT </w:t>
      </w:r>
    </w:p>
    <w:p w:rsidR="00FD24BB" w:rsidP="00FD24BB" w:rsidRDefault="00FD24BB" w14:paraId="03D24AE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2 Introduction to production techniques in creative media</w:t>
      </w:r>
      <w:r>
        <w:rPr>
          <w:rStyle w:val="eop"/>
          <w:rFonts w:ascii="Calibri" w:hAnsi="Calibri" w:cs="Calibri"/>
        </w:rPr>
        <w:t> </w:t>
      </w:r>
    </w:p>
    <w:p w:rsidRPr="00FD24BB" w:rsidR="00FD24BB" w:rsidP="00FD24BB" w:rsidRDefault="00FD24BB" w14:paraId="12EF4F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FD24BB">
        <w:rPr>
          <w:rFonts w:ascii="Segoe UI" w:hAnsi="Segoe UI" w:cs="Segoe UI"/>
          <w:b/>
          <w:sz w:val="18"/>
          <w:szCs w:val="18"/>
        </w:rPr>
        <w:t xml:space="preserve">LO- 1 FULL UNIT </w:t>
      </w:r>
      <w:r w:rsidRPr="00FD24BB">
        <w:rPr>
          <w:rStyle w:val="eop"/>
          <w:rFonts w:ascii="Calibri" w:hAnsi="Calibri" w:cs="Calibri"/>
          <w:b/>
        </w:rPr>
        <w:t> </w:t>
      </w:r>
    </w:p>
    <w:p w:rsidR="00FD24BB" w:rsidP="00FD24BB" w:rsidRDefault="00FD24BB" w14:paraId="7E8251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D24BB">
        <w:rPr>
          <w:rStyle w:val="normaltextrun"/>
          <w:rFonts w:ascii="Calibri" w:hAnsi="Calibri" w:cs="Calibri"/>
          <w:b/>
          <w:i/>
          <w:iCs/>
        </w:rPr>
        <w:t>Matrix Elements</w:t>
      </w:r>
      <w:r>
        <w:rPr>
          <w:rStyle w:val="normaltextrun"/>
          <w:rFonts w:ascii="Calibri" w:hAnsi="Calibri" w:cs="Calibri"/>
          <w:i/>
          <w:iCs/>
        </w:rPr>
        <w:t>: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Research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>Planning and Production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>Practical Skills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>Evaluation and Reflection</w:t>
      </w:r>
      <w:r>
        <w:rPr>
          <w:rStyle w:val="eop"/>
          <w:rFonts w:ascii="Calibri" w:hAnsi="Calibri" w:cs="Calibri"/>
        </w:rPr>
        <w:t> </w:t>
      </w:r>
    </w:p>
    <w:p w:rsidRPr="00504FEA" w:rsidR="00FD24BB" w:rsidP="00FD24BB" w:rsidRDefault="00504FEA" w14:paraId="4F6584BE" w14:textId="5B6F10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04FEA">
        <w:rPr>
          <w:rStyle w:val="eop"/>
          <w:rFonts w:ascii="Calibri" w:hAnsi="Calibri" w:cs="Calibri"/>
          <w:b/>
        </w:rPr>
        <w:t xml:space="preserve">Assessor Nathan Maguire </w:t>
      </w:r>
    </w:p>
    <w:p w:rsidRPr="00504FEA" w:rsidR="00504FEA" w:rsidP="00FD24BB" w:rsidRDefault="00504FEA" w14:paraId="2BD31787" w14:textId="24A5FD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504FEA">
        <w:rPr>
          <w:rStyle w:val="eop"/>
          <w:b/>
        </w:rPr>
        <w:t>I</w:t>
      </w:r>
      <w:r>
        <w:rPr>
          <w:rStyle w:val="eop"/>
          <w:b/>
        </w:rPr>
        <w:t>V</w:t>
      </w:r>
      <w:r w:rsidRPr="00504FEA">
        <w:rPr>
          <w:rStyle w:val="eop"/>
          <w:b/>
        </w:rPr>
        <w:t xml:space="preserve">- Lisa Edwards </w:t>
      </w: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1640"/>
        <w:gridCol w:w="1119"/>
        <w:gridCol w:w="906"/>
        <w:gridCol w:w="1119"/>
        <w:gridCol w:w="965"/>
        <w:gridCol w:w="1119"/>
        <w:gridCol w:w="1019"/>
        <w:gridCol w:w="1119"/>
        <w:gridCol w:w="969"/>
      </w:tblGrid>
      <w:tr w:rsidR="00FD24BB" w:rsidTr="00504FEA" w14:paraId="64652480" w14:textId="77777777">
        <w:trPr>
          <w:trHeight w:val="383"/>
        </w:trPr>
        <w:tc>
          <w:tcPr>
            <w:tcW w:w="1640" w:type="dxa"/>
          </w:tcPr>
          <w:p w:rsidRPr="00FD24BB" w:rsidR="00FD24BB" w:rsidP="00FD24BB" w:rsidRDefault="00FD24BB" w14:paraId="198B48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Fonts w:ascii="Segoe UI" w:hAnsi="Segoe UI" w:cs="Segoe UI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2025" w:type="dxa"/>
            <w:gridSpan w:val="2"/>
          </w:tcPr>
          <w:p w:rsidRPr="00FD24BB" w:rsidR="00FD24BB" w:rsidP="00FD24BB" w:rsidRDefault="00FD24BB" w14:paraId="7C3C1F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Research</w:t>
            </w:r>
          </w:p>
        </w:tc>
        <w:tc>
          <w:tcPr>
            <w:tcW w:w="2084" w:type="dxa"/>
            <w:gridSpan w:val="2"/>
          </w:tcPr>
          <w:p w:rsidRPr="00FD24BB" w:rsidR="00FD24BB" w:rsidP="00FD24BB" w:rsidRDefault="00FD24BB" w14:paraId="1CFA54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Planning and Production</w:t>
            </w:r>
          </w:p>
        </w:tc>
        <w:tc>
          <w:tcPr>
            <w:tcW w:w="2138" w:type="dxa"/>
            <w:gridSpan w:val="2"/>
          </w:tcPr>
          <w:p w:rsidRPr="00FD24BB" w:rsidR="00FD24BB" w:rsidP="00FD24BB" w:rsidRDefault="00FD24BB" w14:paraId="60615D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Practical Skills</w:t>
            </w:r>
          </w:p>
        </w:tc>
        <w:tc>
          <w:tcPr>
            <w:tcW w:w="2088" w:type="dxa"/>
            <w:gridSpan w:val="2"/>
          </w:tcPr>
          <w:p w:rsidRPr="00FD24BB" w:rsidR="00FD24BB" w:rsidP="00FD24BB" w:rsidRDefault="00FD24BB" w14:paraId="3BF068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Evaluation and Reflection</w:t>
            </w:r>
            <w:r w:rsidRPr="00FD24BB">
              <w:rPr>
                <w:rStyle w:val="eop"/>
                <w:rFonts w:ascii="Calibri" w:hAnsi="Calibri" w:cs="Calibri"/>
                <w:b/>
              </w:rPr>
              <w:t> </w:t>
            </w:r>
          </w:p>
          <w:p w:rsidRPr="00FD24BB" w:rsidR="00FD24BB" w:rsidP="00FD24BB" w:rsidRDefault="00FD24BB" w14:paraId="672A66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4BB" w:rsidTr="00504FEA" w14:paraId="14A30DF1" w14:textId="77777777">
        <w:trPr>
          <w:trHeight w:val="383"/>
        </w:trPr>
        <w:tc>
          <w:tcPr>
            <w:tcW w:w="1640" w:type="dxa"/>
          </w:tcPr>
          <w:p w:rsidRPr="00FD24BB" w:rsidR="00FD24BB" w:rsidP="00FD24BB" w:rsidRDefault="00FD24BB" w14:paraId="0A3750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119" w:type="dxa"/>
          </w:tcPr>
          <w:p w:rsidR="00504FEA" w:rsidP="00FD24BB" w:rsidRDefault="00FD24BB" w14:paraId="2DBCD47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  <w:p w:rsidRPr="00FD24BB" w:rsidR="00FD24BB" w:rsidP="00FD24BB" w:rsidRDefault="00504FEA" w14:paraId="1D2C225F" w14:textId="2DBFE7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NM</w:t>
            </w:r>
            <w:r w:rsidR="00FD24BB"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  </w:t>
            </w:r>
          </w:p>
        </w:tc>
        <w:tc>
          <w:tcPr>
            <w:tcW w:w="906" w:type="dxa"/>
          </w:tcPr>
          <w:p w:rsidR="00FD24BB" w:rsidP="00FD24BB" w:rsidRDefault="00FD24BB" w14:paraId="2EF583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 </w:t>
            </w:r>
          </w:p>
          <w:p w:rsidRPr="00FD24BB" w:rsidR="00504FEA" w:rsidP="00FD24BB" w:rsidRDefault="00504FEA" w14:paraId="4BE565F3" w14:textId="3AB27E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LE</w:t>
            </w:r>
          </w:p>
        </w:tc>
        <w:tc>
          <w:tcPr>
            <w:tcW w:w="1119" w:type="dxa"/>
          </w:tcPr>
          <w:p w:rsidR="00FD24BB" w:rsidP="00FD24BB" w:rsidRDefault="00FD24BB" w14:paraId="5C5DEA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  <w:p w:rsidRPr="00FD24BB" w:rsidR="00504FEA" w:rsidP="00FD24BB" w:rsidRDefault="00504FEA" w14:paraId="2823AB87" w14:textId="18ED78C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NM</w:t>
            </w:r>
          </w:p>
        </w:tc>
        <w:tc>
          <w:tcPr>
            <w:tcW w:w="965" w:type="dxa"/>
          </w:tcPr>
          <w:p w:rsidR="00FD24BB" w:rsidP="00FD24BB" w:rsidRDefault="00FD24BB" w14:paraId="0FC291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  <w:p w:rsidRPr="00FD24BB" w:rsidR="00504FEA" w:rsidP="00FD24BB" w:rsidRDefault="00504FEA" w14:paraId="67321F38" w14:textId="108D33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LE</w:t>
            </w:r>
          </w:p>
        </w:tc>
        <w:tc>
          <w:tcPr>
            <w:tcW w:w="1119" w:type="dxa"/>
          </w:tcPr>
          <w:p w:rsidR="00FD24BB" w:rsidP="00FD24BB" w:rsidRDefault="00FD24BB" w14:paraId="6C1CE6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  <w:p w:rsidRPr="00FD24BB" w:rsidR="00504FEA" w:rsidP="00FD24BB" w:rsidRDefault="00504FEA" w14:paraId="6580E97E" w14:textId="356787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NM</w:t>
            </w:r>
          </w:p>
        </w:tc>
        <w:tc>
          <w:tcPr>
            <w:tcW w:w="1019" w:type="dxa"/>
          </w:tcPr>
          <w:p w:rsidR="00FD24BB" w:rsidP="00FD24BB" w:rsidRDefault="00FD24BB" w14:paraId="5CA6A3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  <w:p w:rsidRPr="00FD24BB" w:rsidR="00504FEA" w:rsidP="00FD24BB" w:rsidRDefault="00504FEA" w14:paraId="6AE498C4" w14:textId="05663E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LE</w:t>
            </w:r>
          </w:p>
        </w:tc>
        <w:tc>
          <w:tcPr>
            <w:tcW w:w="1119" w:type="dxa"/>
          </w:tcPr>
          <w:p w:rsidR="00FD24BB" w:rsidP="00FD24BB" w:rsidRDefault="00FD24BB" w14:paraId="29D303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  <w:p w:rsidRPr="00FD24BB" w:rsidR="00504FEA" w:rsidP="00FD24BB" w:rsidRDefault="00504FEA" w14:paraId="659C37A4" w14:textId="1A0E8D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NM</w:t>
            </w:r>
          </w:p>
        </w:tc>
        <w:tc>
          <w:tcPr>
            <w:tcW w:w="969" w:type="dxa"/>
          </w:tcPr>
          <w:p w:rsidR="00FD24BB" w:rsidP="00FD24BB" w:rsidRDefault="00FD24BB" w14:paraId="7EFDB581" w14:textId="3B5250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  <w:p w:rsidR="00504FEA" w:rsidP="00FD24BB" w:rsidRDefault="00504FEA" w14:paraId="5FF47EC7" w14:textId="2DEB5C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LE</w:t>
            </w:r>
          </w:p>
          <w:p w:rsidRPr="00FD24BB" w:rsidR="00FD24BB" w:rsidP="00FD24BB" w:rsidRDefault="00FD24BB" w14:paraId="5DAB6C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</w:p>
        </w:tc>
      </w:tr>
      <w:tr w:rsidR="00FD24BB" w:rsidTr="00504FEA" w14:paraId="02EB378F" w14:textId="77777777">
        <w:trPr>
          <w:trHeight w:val="359"/>
        </w:trPr>
        <w:tc>
          <w:tcPr>
            <w:tcW w:w="1640" w:type="dxa"/>
          </w:tcPr>
          <w:p w:rsidR="00FD24BB" w:rsidP="00504FEA" w:rsidRDefault="00504FEA" w14:paraId="6A05A809" w14:textId="7ED0D3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Jaiden Abbott (Ben) </w:t>
            </w:r>
          </w:p>
        </w:tc>
        <w:tc>
          <w:tcPr>
            <w:tcW w:w="1119" w:type="dxa"/>
          </w:tcPr>
          <w:p w:rsidR="00FD24BB" w:rsidP="00FD24BB" w:rsidRDefault="00504FEA" w14:paraId="5A39BBE3" w14:textId="21E65E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  <w:p w:rsidR="00FD24BB" w:rsidP="00FD24BB" w:rsidRDefault="00FD24BB" w14:paraId="41C8F3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6" w:type="dxa"/>
          </w:tcPr>
          <w:p w:rsidR="00FD24BB" w:rsidP="00FD24BB" w:rsidRDefault="00504FEA" w14:paraId="72A3D3EC" w14:textId="1DB474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0D0B940D" w14:textId="2EE116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65" w:type="dxa"/>
          </w:tcPr>
          <w:p w:rsidR="00FD24BB" w:rsidP="00FD24BB" w:rsidRDefault="00504FEA" w14:paraId="0E27B00A" w14:textId="0C191E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60061E4C" w14:textId="64D7F9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19" w:type="dxa"/>
          </w:tcPr>
          <w:p w:rsidR="00FD24BB" w:rsidP="00FD24BB" w:rsidRDefault="00504FEA" w14:paraId="44EAFD9C" w14:textId="4C8E939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4B94D5A5" w14:textId="14C190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69" w:type="dxa"/>
          </w:tcPr>
          <w:p w:rsidR="00FD24BB" w:rsidP="00FD24BB" w:rsidRDefault="00504FEA" w14:paraId="3DEEC669" w14:textId="60C8CE0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  <w:tr w:rsidR="00FD24BB" w:rsidTr="00504FEA" w14:paraId="3656B9AB" w14:textId="77777777">
        <w:trPr>
          <w:trHeight w:val="383"/>
        </w:trPr>
        <w:tc>
          <w:tcPr>
            <w:tcW w:w="1640" w:type="dxa"/>
          </w:tcPr>
          <w:p w:rsidR="00FD24BB" w:rsidP="00504FEA" w:rsidRDefault="00504FEA" w14:paraId="45FB0818" w14:textId="1F2BA5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Cameron Briggs </w:t>
            </w:r>
          </w:p>
        </w:tc>
        <w:tc>
          <w:tcPr>
            <w:tcW w:w="1119" w:type="dxa"/>
          </w:tcPr>
          <w:p w:rsidR="00FD24BB" w:rsidP="00FD24BB" w:rsidRDefault="00504FEA" w14:paraId="049F31CB" w14:textId="1293F0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  <w:p w:rsidR="00FD24BB" w:rsidP="00FD24BB" w:rsidRDefault="00FD24BB" w14:paraId="531282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6" w:type="dxa"/>
          </w:tcPr>
          <w:p w:rsidR="00FD24BB" w:rsidP="00FD24BB" w:rsidRDefault="00504FEA" w14:paraId="62486C05" w14:textId="508CAC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4101652C" w14:textId="3FC360C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965" w:type="dxa"/>
          </w:tcPr>
          <w:p w:rsidR="00FD24BB" w:rsidP="00FD24BB" w:rsidRDefault="00504FEA" w14:paraId="4B99056E" w14:textId="456492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119" w:type="dxa"/>
          </w:tcPr>
          <w:p w:rsidR="00FD24BB" w:rsidP="00FD24BB" w:rsidRDefault="00504FEA" w14:paraId="1299C43A" w14:textId="3E609A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19" w:type="dxa"/>
          </w:tcPr>
          <w:p w:rsidR="00FD24BB" w:rsidP="00FD24BB" w:rsidRDefault="00504FEA" w14:paraId="4DDBEF00" w14:textId="1B147D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119" w:type="dxa"/>
          </w:tcPr>
          <w:p w:rsidR="00FD24BB" w:rsidP="00FD24BB" w:rsidRDefault="00504FEA" w14:paraId="3461D779" w14:textId="7C2C6A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69" w:type="dxa"/>
          </w:tcPr>
          <w:p w:rsidR="00FD24BB" w:rsidP="00FD24BB" w:rsidRDefault="00504FEA" w14:paraId="3CF2D8B6" w14:textId="4EF7444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  <w:tr w:rsidR="00FD24BB" w:rsidTr="00504FEA" w14:paraId="0FB78278" w14:textId="77777777">
        <w:trPr>
          <w:trHeight w:val="359"/>
        </w:trPr>
        <w:tc>
          <w:tcPr>
            <w:tcW w:w="1640" w:type="dxa"/>
          </w:tcPr>
          <w:p w:rsidR="00FD24BB" w:rsidP="00504FEA" w:rsidRDefault="00504FEA" w14:paraId="1FC39945" w14:textId="252A24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Daniyaal Qazi </w:t>
            </w:r>
          </w:p>
        </w:tc>
        <w:tc>
          <w:tcPr>
            <w:tcW w:w="1119" w:type="dxa"/>
          </w:tcPr>
          <w:p w:rsidR="00FD24BB" w:rsidP="00FD24BB" w:rsidRDefault="00504FEA" w14:paraId="0562CB0E" w14:textId="7F03EB2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  <w:p w:rsidR="00FD24BB" w:rsidP="00FD24BB" w:rsidRDefault="00FD24BB" w14:paraId="34CE0A41" w14:textId="2DE148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6" w:type="dxa"/>
          </w:tcPr>
          <w:p w:rsidR="00FD24BB" w:rsidP="00FD24BB" w:rsidRDefault="00504FEA" w14:paraId="62EBF3C5" w14:textId="36A739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6D98A12B" w14:textId="4857DB5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65" w:type="dxa"/>
          </w:tcPr>
          <w:p w:rsidR="00FD24BB" w:rsidP="00FD24BB" w:rsidRDefault="00504FEA" w14:paraId="2946DB82" w14:textId="6D879C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5997CC1D" w14:textId="0694AE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19" w:type="dxa"/>
          </w:tcPr>
          <w:p w:rsidR="00FD24BB" w:rsidP="00FD24BB" w:rsidRDefault="00504FEA" w14:paraId="110FFD37" w14:textId="10ED413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119" w:type="dxa"/>
          </w:tcPr>
          <w:p w:rsidR="00FD24BB" w:rsidP="00FD24BB" w:rsidRDefault="00504FEA" w14:paraId="6B699379" w14:textId="78EA9E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69" w:type="dxa"/>
          </w:tcPr>
          <w:p w:rsidR="00FD24BB" w:rsidP="00FD24BB" w:rsidRDefault="00504FEA" w14:paraId="3FE9F23F" w14:textId="5BDF2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</w:tbl>
    <w:p w:rsidR="00FD24BB" w:rsidP="00FD24BB" w:rsidRDefault="00FD24BB" w14:paraId="1F72F64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09AF38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FD24BB" w:rsidP="00FD24BB" w:rsidRDefault="00FD24BB" w14:paraId="74BC7B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Two – Digital Platform &amp; Podcasting</w:t>
      </w:r>
      <w:r>
        <w:rPr>
          <w:rStyle w:val="eop"/>
          <w:rFonts w:ascii="Calibri" w:hAnsi="Calibri" w:cs="Calibri"/>
        </w:rPr>
        <w:t> </w:t>
      </w:r>
    </w:p>
    <w:p w:rsidR="00FD24BB" w:rsidP="00FD24BB" w:rsidRDefault="00FD24BB" w14:paraId="29A637C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3 Understanding an audience in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FD24BB" w:rsidP="00FD24BB" w:rsidRDefault="00FD24BB" w14:paraId="5937EA4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</w:t>
      </w:r>
      <w:r w:rsidRPr="0089350D" w:rsidR="0089350D">
        <w:rPr>
          <w:rFonts w:ascii="Segoe UI" w:hAnsi="Segoe UI" w:cs="Segoe UI"/>
          <w:b/>
          <w:sz w:val="18"/>
          <w:szCs w:val="18"/>
        </w:rPr>
        <w:t xml:space="preserve">1,2 FULL UNIT </w:t>
      </w:r>
    </w:p>
    <w:p w:rsidR="00FD24BB" w:rsidP="00FD24BB" w:rsidRDefault="00FD24BB" w14:paraId="5E3E25A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5 Exploring audio production and technology</w:t>
      </w:r>
      <w:r>
        <w:rPr>
          <w:rStyle w:val="eop"/>
          <w:rFonts w:ascii="Calibri" w:hAnsi="Calibri" w:cs="Calibri"/>
        </w:rPr>
        <w:t> </w:t>
      </w:r>
    </w:p>
    <w:p w:rsidRPr="0089350D" w:rsidR="00FD24BB" w:rsidP="00FD24BB" w:rsidRDefault="00FD24BB" w14:paraId="26AF97B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</w:t>
      </w:r>
      <w:r w:rsidRPr="0089350D" w:rsidR="0089350D">
        <w:rPr>
          <w:rFonts w:ascii="Segoe UI" w:hAnsi="Segoe UI" w:cs="Segoe UI"/>
          <w:b/>
          <w:sz w:val="18"/>
          <w:szCs w:val="18"/>
        </w:rPr>
        <w:t xml:space="preserve">1,2 ,3 FULL UNIT </w:t>
      </w:r>
    </w:p>
    <w:p w:rsidR="00FD24BB" w:rsidP="00FD24BB" w:rsidRDefault="00FD24BB" w14:paraId="5BCA838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7 Exploring interactive production and technology</w:t>
      </w:r>
      <w:r>
        <w:rPr>
          <w:rStyle w:val="eop"/>
          <w:rFonts w:ascii="Calibri" w:hAnsi="Calibri" w:cs="Calibri"/>
        </w:rPr>
        <w:t> </w:t>
      </w:r>
    </w:p>
    <w:p w:rsidRPr="0089350D" w:rsidR="0089350D" w:rsidP="0089350D" w:rsidRDefault="0089350D" w14:paraId="1202935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FD24BB" w:rsidP="00FD24BB" w:rsidRDefault="00FD24BB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FD24BB" w:rsidP="00FD24BB" w:rsidRDefault="00FD24BB" w14:paraId="5AE11929" w14:textId="26A179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D24BB">
        <w:rPr>
          <w:rStyle w:val="normaltextrun"/>
          <w:rFonts w:ascii="Calibri" w:hAnsi="Calibri" w:cs="Calibri"/>
          <w:b/>
          <w:i/>
          <w:iCs/>
        </w:rPr>
        <w:t>Matrix Elements</w:t>
      </w:r>
      <w:r>
        <w:rPr>
          <w:rStyle w:val="normaltextrun"/>
          <w:rFonts w:ascii="Calibri" w:hAnsi="Calibri" w:cs="Calibri"/>
          <w:i/>
          <w:iCs/>
        </w:rPr>
        <w:t>: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Research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>Planning and Production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>Practical Skills</w:t>
      </w:r>
      <w:r>
        <w:rPr>
          <w:rStyle w:val="eop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i/>
          <w:iCs/>
        </w:rPr>
        <w:t>Evaluation and Reflection</w:t>
      </w:r>
      <w:r>
        <w:rPr>
          <w:rStyle w:val="eop"/>
          <w:rFonts w:ascii="Calibri" w:hAnsi="Calibri" w:cs="Calibri"/>
        </w:rPr>
        <w:t> </w:t>
      </w:r>
    </w:p>
    <w:p w:rsidR="006A0A09" w:rsidP="00FD24BB" w:rsidRDefault="006A0A09" w14:paraId="1BCBF79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Pr="006A0A09" w:rsidR="006A0A09" w:rsidP="00FD24BB" w:rsidRDefault="006A0A09" w14:paraId="6B155C01" w14:textId="53A2C6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0A09">
        <w:rPr>
          <w:rFonts w:ascii="Segoe UI" w:hAnsi="Segoe UI" w:cs="Segoe UI"/>
          <w:b/>
          <w:sz w:val="18"/>
          <w:szCs w:val="18"/>
        </w:rPr>
        <w:t xml:space="preserve">Assessor- Steph Hindle </w:t>
      </w:r>
    </w:p>
    <w:p w:rsidRPr="006A0A09" w:rsidR="006A0A09" w:rsidP="00FD24BB" w:rsidRDefault="006A0A09" w14:paraId="798AA12C" w14:textId="00236C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0A09">
        <w:rPr>
          <w:rFonts w:ascii="Segoe UI" w:hAnsi="Segoe UI" w:cs="Segoe UI"/>
          <w:b/>
          <w:sz w:val="18"/>
          <w:szCs w:val="18"/>
        </w:rPr>
        <w:t xml:space="preserve">IV- Sara Sutton </w:t>
      </w:r>
    </w:p>
    <w:p w:rsidR="006A0A09" w:rsidP="00FD24BB" w:rsidRDefault="006A0A09" w14:paraId="69F4A8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1611"/>
        <w:gridCol w:w="1099"/>
        <w:gridCol w:w="890"/>
        <w:gridCol w:w="1099"/>
        <w:gridCol w:w="948"/>
        <w:gridCol w:w="1099"/>
        <w:gridCol w:w="1001"/>
        <w:gridCol w:w="1099"/>
        <w:gridCol w:w="952"/>
      </w:tblGrid>
      <w:tr w:rsidR="00FD24BB" w:rsidTr="00356A14" w14:paraId="2035DAFC" w14:textId="77777777">
        <w:trPr>
          <w:trHeight w:val="324"/>
        </w:trPr>
        <w:tc>
          <w:tcPr>
            <w:tcW w:w="1611" w:type="dxa"/>
          </w:tcPr>
          <w:p w:rsidRPr="00FD24BB" w:rsidR="00FD24BB" w:rsidP="00356A14" w:rsidRDefault="00FD24BB" w14:paraId="667915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Fonts w:ascii="Segoe UI" w:hAnsi="Segoe UI" w:cs="Segoe UI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1989" w:type="dxa"/>
            <w:gridSpan w:val="2"/>
          </w:tcPr>
          <w:p w:rsidRPr="00FD24BB" w:rsidR="00FD24BB" w:rsidP="00356A14" w:rsidRDefault="00FD24BB" w14:paraId="559FB0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Research</w:t>
            </w:r>
          </w:p>
        </w:tc>
        <w:tc>
          <w:tcPr>
            <w:tcW w:w="2047" w:type="dxa"/>
            <w:gridSpan w:val="2"/>
          </w:tcPr>
          <w:p w:rsidRPr="00FD24BB" w:rsidR="00FD24BB" w:rsidP="00356A14" w:rsidRDefault="00FD24BB" w14:paraId="45E136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Planning and Production</w:t>
            </w:r>
          </w:p>
        </w:tc>
        <w:tc>
          <w:tcPr>
            <w:tcW w:w="2100" w:type="dxa"/>
            <w:gridSpan w:val="2"/>
          </w:tcPr>
          <w:p w:rsidRPr="00FD24BB" w:rsidR="00FD24BB" w:rsidP="00356A14" w:rsidRDefault="00FD24BB" w14:paraId="10B899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Practical Skills</w:t>
            </w:r>
          </w:p>
        </w:tc>
        <w:tc>
          <w:tcPr>
            <w:tcW w:w="2051" w:type="dxa"/>
            <w:gridSpan w:val="2"/>
          </w:tcPr>
          <w:p w:rsidRPr="00FD24BB" w:rsidR="00FD24BB" w:rsidP="00356A14" w:rsidRDefault="00FD24BB" w14:paraId="34A161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Evaluation and Reflection</w:t>
            </w:r>
            <w:r w:rsidRPr="00FD24BB">
              <w:rPr>
                <w:rStyle w:val="eop"/>
                <w:rFonts w:ascii="Calibri" w:hAnsi="Calibri" w:cs="Calibri"/>
                <w:b/>
              </w:rPr>
              <w:t> </w:t>
            </w:r>
          </w:p>
          <w:p w:rsidRPr="00FD24BB" w:rsidR="00FD24BB" w:rsidP="00356A14" w:rsidRDefault="00FD24BB" w14:paraId="08CE6F9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4BB" w:rsidTr="00356A14" w14:paraId="25BE0F06" w14:textId="77777777">
        <w:trPr>
          <w:trHeight w:val="324"/>
        </w:trPr>
        <w:tc>
          <w:tcPr>
            <w:tcW w:w="1611" w:type="dxa"/>
          </w:tcPr>
          <w:p w:rsidRPr="00FD24BB" w:rsidR="00FD24BB" w:rsidP="00356A14" w:rsidRDefault="00FD24BB" w14:paraId="61CDCE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Pr="00FD24BB" w:rsidR="00FD24BB" w:rsidP="00356A14" w:rsidRDefault="00FD24BB" w14:paraId="76C5D7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Assessor  </w:t>
            </w:r>
          </w:p>
        </w:tc>
        <w:tc>
          <w:tcPr>
            <w:tcW w:w="890" w:type="dxa"/>
          </w:tcPr>
          <w:p w:rsidRPr="00FD24BB" w:rsidR="00FD24BB" w:rsidP="00356A14" w:rsidRDefault="00FD24BB" w14:paraId="228A03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 </w:t>
            </w:r>
          </w:p>
        </w:tc>
        <w:tc>
          <w:tcPr>
            <w:tcW w:w="1099" w:type="dxa"/>
          </w:tcPr>
          <w:p w:rsidRPr="00FD24BB" w:rsidR="00FD24BB" w:rsidP="00356A14" w:rsidRDefault="00FD24BB" w14:paraId="2E9FED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48" w:type="dxa"/>
          </w:tcPr>
          <w:p w:rsidRPr="00FD24BB" w:rsidR="00FD24BB" w:rsidP="00356A14" w:rsidRDefault="00FD24BB" w14:paraId="7E1085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</w:tc>
        <w:tc>
          <w:tcPr>
            <w:tcW w:w="1099" w:type="dxa"/>
          </w:tcPr>
          <w:p w:rsidRPr="00FD24BB" w:rsidR="00FD24BB" w:rsidP="00356A14" w:rsidRDefault="00FD24BB" w14:paraId="5DEB01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1001" w:type="dxa"/>
          </w:tcPr>
          <w:p w:rsidRPr="00FD24BB" w:rsidR="00FD24BB" w:rsidP="00356A14" w:rsidRDefault="00FD24BB" w14:paraId="48ADB3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</w:tc>
        <w:tc>
          <w:tcPr>
            <w:tcW w:w="1099" w:type="dxa"/>
          </w:tcPr>
          <w:p w:rsidRPr="00FD24BB" w:rsidR="00FD24BB" w:rsidP="00356A14" w:rsidRDefault="00FD24BB" w14:paraId="11AA22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52" w:type="dxa"/>
          </w:tcPr>
          <w:p w:rsidR="00FD24BB" w:rsidP="00356A14" w:rsidRDefault="00FD24BB" w14:paraId="0E50C0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  <w:p w:rsidRPr="00FD24BB" w:rsidR="00FD24BB" w:rsidP="00356A14" w:rsidRDefault="00FD24BB" w14:paraId="6BB9E2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</w:p>
        </w:tc>
      </w:tr>
      <w:tr w:rsidR="00FD24BB" w:rsidTr="00356A14" w14:paraId="23DE523C" w14:textId="77777777">
        <w:trPr>
          <w:trHeight w:val="304"/>
        </w:trPr>
        <w:tc>
          <w:tcPr>
            <w:tcW w:w="1611" w:type="dxa"/>
          </w:tcPr>
          <w:p w:rsidR="00FD24BB" w:rsidP="00504FEA" w:rsidRDefault="00504FEA" w14:paraId="52E56223" w14:textId="7951A7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Bailey Haggan </w:t>
            </w:r>
          </w:p>
        </w:tc>
        <w:tc>
          <w:tcPr>
            <w:tcW w:w="1099" w:type="dxa"/>
          </w:tcPr>
          <w:p w:rsidR="00FD24BB" w:rsidP="00356A14" w:rsidRDefault="00504FEA" w14:paraId="07547A01" w14:textId="51E758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  <w:p w:rsidR="00FD24BB" w:rsidP="00356A14" w:rsidRDefault="00FD24BB" w14:paraId="5043CB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0" w:type="dxa"/>
          </w:tcPr>
          <w:p w:rsidR="00FD24BB" w:rsidP="00356A14" w:rsidRDefault="00504FEA" w14:paraId="07459315" w14:textId="333941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99" w:type="dxa"/>
          </w:tcPr>
          <w:p w:rsidR="00FD24BB" w:rsidP="00356A14" w:rsidRDefault="00504FEA" w14:paraId="6537F28F" w14:textId="36971E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948" w:type="dxa"/>
          </w:tcPr>
          <w:p w:rsidR="00FD24BB" w:rsidP="00356A14" w:rsidRDefault="00504FEA" w14:paraId="6DFB9E20" w14:textId="5E72F4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99" w:type="dxa"/>
          </w:tcPr>
          <w:p w:rsidR="00FD24BB" w:rsidP="00356A14" w:rsidRDefault="00504FEA" w14:paraId="70DF9E56" w14:textId="7B095C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01" w:type="dxa"/>
          </w:tcPr>
          <w:p w:rsidR="00FD24BB" w:rsidP="00356A14" w:rsidRDefault="00504FEA" w14:paraId="44E871BC" w14:textId="312AD8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99" w:type="dxa"/>
          </w:tcPr>
          <w:p w:rsidR="00FD24BB" w:rsidP="00356A14" w:rsidRDefault="00504FEA" w14:paraId="144A5D23" w14:textId="53CAF9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952" w:type="dxa"/>
          </w:tcPr>
          <w:p w:rsidR="00FD24BB" w:rsidP="00356A14" w:rsidRDefault="00504FEA" w14:paraId="738610EB" w14:textId="2CCF87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</w:tr>
      <w:tr w:rsidR="00FD24BB" w:rsidTr="00356A14" w14:paraId="637805D2" w14:textId="77777777">
        <w:trPr>
          <w:trHeight w:val="324"/>
        </w:trPr>
        <w:tc>
          <w:tcPr>
            <w:tcW w:w="1611" w:type="dxa"/>
          </w:tcPr>
          <w:p w:rsidR="00FD24BB" w:rsidP="00504FEA" w:rsidRDefault="00504FEA" w14:paraId="463F29E8" w14:textId="2386D30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 xml:space="preserve">Joshua Scott </w:t>
            </w:r>
          </w:p>
        </w:tc>
        <w:tc>
          <w:tcPr>
            <w:tcW w:w="1099" w:type="dxa"/>
          </w:tcPr>
          <w:p w:rsidR="00FD24BB" w:rsidP="00356A14" w:rsidRDefault="00504FEA" w14:paraId="3B7B4B86" w14:textId="188F454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  <w:p w:rsidR="00FD24BB" w:rsidP="00356A14" w:rsidRDefault="00FD24BB" w14:paraId="3A0FF5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0" w:type="dxa"/>
          </w:tcPr>
          <w:p w:rsidR="00FD24BB" w:rsidP="00356A14" w:rsidRDefault="00504FEA" w14:paraId="5630AD66" w14:textId="4B620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504FEA" w14:paraId="61829076" w14:textId="0BAF13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48" w:type="dxa"/>
          </w:tcPr>
          <w:p w:rsidR="00FD24BB" w:rsidP="00356A14" w:rsidRDefault="00504FEA" w14:paraId="2BA226A1" w14:textId="5689D6D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504FEA" w14:paraId="17AD93B2" w14:textId="01044C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01" w:type="dxa"/>
          </w:tcPr>
          <w:p w:rsidR="00FD24BB" w:rsidP="00356A14" w:rsidRDefault="00504FEA" w14:paraId="0DE4B5B7" w14:textId="1CEE12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504FEA" w14:paraId="66204FF1" w14:textId="7436B4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52" w:type="dxa"/>
          </w:tcPr>
          <w:p w:rsidR="00FD24BB" w:rsidP="00356A14" w:rsidRDefault="00504FEA" w14:paraId="2DBF0D7D" w14:textId="71B7273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  <w:tr w:rsidR="00FD24BB" w:rsidTr="00356A14" w14:paraId="6B62F1B3" w14:textId="77777777">
        <w:trPr>
          <w:trHeight w:val="304"/>
        </w:trPr>
        <w:tc>
          <w:tcPr>
            <w:tcW w:w="1611" w:type="dxa"/>
          </w:tcPr>
          <w:p w:rsidR="00FD24BB" w:rsidP="00504FEA" w:rsidRDefault="00504FEA" w14:paraId="02F2C34E" w14:textId="1F9FF8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Tayyab Ahmed </w:t>
            </w:r>
          </w:p>
        </w:tc>
        <w:tc>
          <w:tcPr>
            <w:tcW w:w="1099" w:type="dxa"/>
          </w:tcPr>
          <w:p w:rsidR="00FD24BB" w:rsidP="00356A14" w:rsidRDefault="006A0A09" w14:paraId="680A4E5D" w14:textId="7BCADE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  <w:p w:rsidR="00FD24BB" w:rsidP="00356A14" w:rsidRDefault="00FD24BB" w14:paraId="1921983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0" w:type="dxa"/>
          </w:tcPr>
          <w:p w:rsidR="00FD24BB" w:rsidP="00356A14" w:rsidRDefault="006A0A09" w14:paraId="296FEF7D" w14:textId="30D1B21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6A0A09" w14:paraId="7194DBDC" w14:textId="77AAEE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48" w:type="dxa"/>
          </w:tcPr>
          <w:p w:rsidR="00FD24BB" w:rsidP="00356A14" w:rsidRDefault="006A0A09" w14:paraId="769D0D3C" w14:textId="738701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6A0A09" w14:paraId="54CD245A" w14:textId="1D51BA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01" w:type="dxa"/>
          </w:tcPr>
          <w:p w:rsidR="00FD24BB" w:rsidP="00356A14" w:rsidRDefault="006A0A09" w14:paraId="1231BE67" w14:textId="635F79F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6A0A09" w14:paraId="36FEB5B0" w14:textId="60D675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52" w:type="dxa"/>
          </w:tcPr>
          <w:p w:rsidR="00FD24BB" w:rsidP="00356A14" w:rsidRDefault="006A0A09" w14:paraId="30D7AA69" w14:textId="1E5E3D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</w:tbl>
    <w:p w:rsidR="00FD24BB" w:rsidP="00FD24BB" w:rsidRDefault="00FD24BB" w14:paraId="7196D06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9350D" w:rsidP="00FD24BB" w:rsidRDefault="0089350D" w14:paraId="34FF1C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9350D" w:rsidP="00FD24BB" w:rsidRDefault="0089350D" w14:paraId="6D072C0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7113AA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Three – (Branding) Animation &amp; Games Development </w:t>
      </w:r>
      <w:r>
        <w:rPr>
          <w:rStyle w:val="eop"/>
          <w:rFonts w:ascii="Calibri" w:hAnsi="Calibri" w:cs="Calibri"/>
        </w:rPr>
        <w:t> </w:t>
      </w:r>
    </w:p>
    <w:p w:rsidR="00FD24BB" w:rsidP="00FD24BB" w:rsidRDefault="00FD24BB" w14:paraId="07D04D0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4 Contextual research for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FD24BB" w:rsidP="00FD24BB" w:rsidRDefault="0089350D" w14:paraId="381CA5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>LO- 1,2  FULL UNIT</w:t>
      </w:r>
    </w:p>
    <w:p w:rsidR="00FD24BB" w:rsidP="00FD24BB" w:rsidRDefault="00FD24BB" w14:paraId="6DE0F0B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6 Exploring visual production and technology</w:t>
      </w:r>
      <w:r>
        <w:rPr>
          <w:rStyle w:val="eop"/>
          <w:rFonts w:ascii="Calibri" w:hAnsi="Calibri" w:cs="Calibri"/>
        </w:rPr>
        <w:t> </w:t>
      </w:r>
    </w:p>
    <w:p w:rsidRPr="0089350D" w:rsidR="0089350D" w:rsidP="0089350D" w:rsidRDefault="0089350D" w14:paraId="4CEF3D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 xml:space="preserve">LO- 1,2 ,3 FULL UNIT </w:t>
      </w:r>
    </w:p>
    <w:p w:rsidR="00FD24BB" w:rsidP="00FD24BB" w:rsidRDefault="00FD24BB" w14:paraId="48A219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0738FA8A" w14:textId="2124E1A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D24BB">
        <w:rPr>
          <w:rStyle w:val="normaltextrun"/>
          <w:rFonts w:ascii="Calibri" w:hAnsi="Calibri" w:cs="Calibri"/>
          <w:b/>
          <w:i/>
          <w:iCs/>
        </w:rPr>
        <w:t>Matrix Elements</w:t>
      </w:r>
      <w:r>
        <w:rPr>
          <w:rStyle w:val="normaltextrun"/>
          <w:rFonts w:ascii="Calibri" w:hAnsi="Calibri" w:cs="Calibri"/>
          <w:i/>
          <w:iCs/>
        </w:rPr>
        <w:t>: 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Research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Planning and Production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Practical Skills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i/>
          <w:iCs/>
        </w:rPr>
        <w:t>Evaluation and Reflection</w:t>
      </w:r>
      <w:r>
        <w:rPr>
          <w:rStyle w:val="eop"/>
          <w:rFonts w:ascii="Calibri" w:hAnsi="Calibri" w:cs="Calibri"/>
        </w:rPr>
        <w:t> </w:t>
      </w:r>
    </w:p>
    <w:p w:rsidR="006A0A09" w:rsidP="00FD24BB" w:rsidRDefault="006A0A09" w14:paraId="1EF0873A" w14:textId="0C8076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6A0A09" w:rsidR="006A0A09" w:rsidP="00FD24BB" w:rsidRDefault="006A0A09" w14:paraId="3743F406" w14:textId="116FAC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0A09">
        <w:rPr>
          <w:rFonts w:ascii="Segoe UI" w:hAnsi="Segoe UI" w:cs="Segoe UI"/>
          <w:b/>
          <w:sz w:val="18"/>
          <w:szCs w:val="18"/>
        </w:rPr>
        <w:t xml:space="preserve">Assessor Jake Ogden </w:t>
      </w:r>
    </w:p>
    <w:p w:rsidRPr="006A0A09" w:rsidR="006A0A09" w:rsidP="00FD24BB" w:rsidRDefault="006A0A09" w14:paraId="043C38E8" w14:textId="30C638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0A09">
        <w:rPr>
          <w:rFonts w:ascii="Segoe UI" w:hAnsi="Segoe UI" w:cs="Segoe UI"/>
          <w:b/>
          <w:sz w:val="18"/>
          <w:szCs w:val="18"/>
        </w:rPr>
        <w:t xml:space="preserve">IV Steph Hindle </w:t>
      </w:r>
    </w:p>
    <w:p w:rsidR="00FD24BB" w:rsidP="00FD24BB" w:rsidRDefault="00FD24BB" w14:paraId="6BD18F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1611"/>
        <w:gridCol w:w="1099"/>
        <w:gridCol w:w="890"/>
        <w:gridCol w:w="1099"/>
        <w:gridCol w:w="948"/>
        <w:gridCol w:w="1099"/>
        <w:gridCol w:w="1001"/>
        <w:gridCol w:w="1099"/>
        <w:gridCol w:w="952"/>
      </w:tblGrid>
      <w:tr w:rsidR="00FD24BB" w:rsidTr="00356A14" w14:paraId="1C8A598F" w14:textId="77777777">
        <w:trPr>
          <w:trHeight w:val="324"/>
        </w:trPr>
        <w:tc>
          <w:tcPr>
            <w:tcW w:w="1611" w:type="dxa"/>
          </w:tcPr>
          <w:p w:rsidRPr="00FD24BB" w:rsidR="00FD24BB" w:rsidP="00356A14" w:rsidRDefault="00FD24BB" w14:paraId="6ABE03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Fonts w:ascii="Segoe UI" w:hAnsi="Segoe UI" w:cs="Segoe UI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1989" w:type="dxa"/>
            <w:gridSpan w:val="2"/>
          </w:tcPr>
          <w:p w:rsidRPr="00FD24BB" w:rsidR="00FD24BB" w:rsidP="00356A14" w:rsidRDefault="00FD24BB" w14:paraId="6CA793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Research</w:t>
            </w:r>
          </w:p>
        </w:tc>
        <w:tc>
          <w:tcPr>
            <w:tcW w:w="2047" w:type="dxa"/>
            <w:gridSpan w:val="2"/>
          </w:tcPr>
          <w:p w:rsidRPr="00FD24BB" w:rsidR="00FD24BB" w:rsidP="00356A14" w:rsidRDefault="00FD24BB" w14:paraId="346E33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Planning and Production</w:t>
            </w:r>
          </w:p>
        </w:tc>
        <w:tc>
          <w:tcPr>
            <w:tcW w:w="2100" w:type="dxa"/>
            <w:gridSpan w:val="2"/>
          </w:tcPr>
          <w:p w:rsidRPr="00FD24BB" w:rsidR="00FD24BB" w:rsidP="00356A14" w:rsidRDefault="00FD24BB" w14:paraId="5F61B4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Practical Skills</w:t>
            </w:r>
          </w:p>
        </w:tc>
        <w:tc>
          <w:tcPr>
            <w:tcW w:w="2051" w:type="dxa"/>
            <w:gridSpan w:val="2"/>
          </w:tcPr>
          <w:p w:rsidRPr="00FD24BB" w:rsidR="00FD24BB" w:rsidP="00356A14" w:rsidRDefault="00FD24BB" w14:paraId="2A53A7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Evaluation and Reflection</w:t>
            </w:r>
            <w:r w:rsidRPr="00FD24BB">
              <w:rPr>
                <w:rStyle w:val="eop"/>
                <w:rFonts w:ascii="Calibri" w:hAnsi="Calibri" w:cs="Calibri"/>
                <w:b/>
              </w:rPr>
              <w:t> </w:t>
            </w:r>
          </w:p>
          <w:p w:rsidRPr="00FD24BB" w:rsidR="00FD24BB" w:rsidP="00356A14" w:rsidRDefault="00FD24BB" w14:paraId="238601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D24BB" w:rsidTr="00356A14" w14:paraId="69FEEFEB" w14:textId="77777777">
        <w:trPr>
          <w:trHeight w:val="324"/>
        </w:trPr>
        <w:tc>
          <w:tcPr>
            <w:tcW w:w="1611" w:type="dxa"/>
          </w:tcPr>
          <w:p w:rsidRPr="00FD24BB" w:rsidR="00FD24BB" w:rsidP="00356A14" w:rsidRDefault="00FD24BB" w14:paraId="0F3CAB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Pr="00FD24BB" w:rsidR="00FD24BB" w:rsidP="00356A14" w:rsidRDefault="00FD24BB" w14:paraId="070948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Assessor  </w:t>
            </w:r>
          </w:p>
        </w:tc>
        <w:tc>
          <w:tcPr>
            <w:tcW w:w="890" w:type="dxa"/>
          </w:tcPr>
          <w:p w:rsidRPr="00FD24BB" w:rsidR="00FD24BB" w:rsidP="00356A14" w:rsidRDefault="00FD24BB" w14:paraId="5BD2A5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 </w:t>
            </w:r>
          </w:p>
        </w:tc>
        <w:tc>
          <w:tcPr>
            <w:tcW w:w="1099" w:type="dxa"/>
          </w:tcPr>
          <w:p w:rsidRPr="00FD24BB" w:rsidR="00FD24BB" w:rsidP="00356A14" w:rsidRDefault="00FD24BB" w14:paraId="1A7439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48" w:type="dxa"/>
          </w:tcPr>
          <w:p w:rsidRPr="00FD24BB" w:rsidR="00FD24BB" w:rsidP="00356A14" w:rsidRDefault="00FD24BB" w14:paraId="1F269D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</w:tc>
        <w:tc>
          <w:tcPr>
            <w:tcW w:w="1099" w:type="dxa"/>
          </w:tcPr>
          <w:p w:rsidRPr="00FD24BB" w:rsidR="00FD24BB" w:rsidP="00356A14" w:rsidRDefault="00FD24BB" w14:paraId="32E0BF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1001" w:type="dxa"/>
          </w:tcPr>
          <w:p w:rsidRPr="00FD24BB" w:rsidR="00FD24BB" w:rsidP="00356A14" w:rsidRDefault="00FD24BB" w14:paraId="5D54FE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</w:tc>
        <w:tc>
          <w:tcPr>
            <w:tcW w:w="1099" w:type="dxa"/>
          </w:tcPr>
          <w:p w:rsidRPr="00FD24BB" w:rsidR="00FD24BB" w:rsidP="00356A14" w:rsidRDefault="00FD24BB" w14:paraId="2292C5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52" w:type="dxa"/>
          </w:tcPr>
          <w:p w:rsidR="00FD24BB" w:rsidP="00356A14" w:rsidRDefault="00FD24BB" w14:paraId="6169ECB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  <w:p w:rsidRPr="00FD24BB" w:rsidR="00FD24BB" w:rsidP="00356A14" w:rsidRDefault="00FD24BB" w14:paraId="5B08B5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</w:p>
        </w:tc>
      </w:tr>
      <w:tr w:rsidR="00FD24BB" w:rsidTr="00356A14" w14:paraId="16DEB4AB" w14:textId="77777777">
        <w:trPr>
          <w:trHeight w:val="304"/>
        </w:trPr>
        <w:tc>
          <w:tcPr>
            <w:tcW w:w="1611" w:type="dxa"/>
          </w:tcPr>
          <w:p w:rsidR="00FD24BB" w:rsidP="006A0A09" w:rsidRDefault="006A0A09" w14:paraId="0AD9C6F4" w14:textId="3353B1C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Joshua Scott </w:t>
            </w:r>
          </w:p>
        </w:tc>
        <w:tc>
          <w:tcPr>
            <w:tcW w:w="1099" w:type="dxa"/>
          </w:tcPr>
          <w:p w:rsidR="00FD24BB" w:rsidP="00356A14" w:rsidRDefault="006A0A09" w14:paraId="4B1F511A" w14:textId="2CD88C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  <w:p w:rsidR="00FD24BB" w:rsidP="00356A14" w:rsidRDefault="00FD24BB" w14:paraId="65F9C3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0" w:type="dxa"/>
          </w:tcPr>
          <w:p w:rsidR="00FD24BB" w:rsidP="00356A14" w:rsidRDefault="006A0A09" w14:paraId="5023141B" w14:textId="0A9C204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6A0A09" w14:paraId="1F3B1409" w14:textId="228E1F2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48" w:type="dxa"/>
          </w:tcPr>
          <w:p w:rsidR="00FD24BB" w:rsidP="00356A14" w:rsidRDefault="006A0A09" w14:paraId="562C75D1" w14:textId="414ED8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6A0A09" w14:paraId="664355AD" w14:textId="08DCB6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01" w:type="dxa"/>
          </w:tcPr>
          <w:p w:rsidR="00FD24BB" w:rsidP="00356A14" w:rsidRDefault="006A0A09" w14:paraId="1A965116" w14:textId="164D6F2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1099" w:type="dxa"/>
          </w:tcPr>
          <w:p w:rsidR="00FD24BB" w:rsidP="00356A14" w:rsidRDefault="006A0A09" w14:paraId="7DF4E37C" w14:textId="33AEAC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  <w:tc>
          <w:tcPr>
            <w:tcW w:w="952" w:type="dxa"/>
          </w:tcPr>
          <w:p w:rsidR="00FD24BB" w:rsidP="00356A14" w:rsidRDefault="006A0A09" w14:paraId="44FB30F8" w14:textId="4F29CD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</w:t>
            </w:r>
          </w:p>
        </w:tc>
      </w:tr>
      <w:tr w:rsidR="00FD24BB" w:rsidTr="00356A14" w14:paraId="1DA6542E" w14:textId="77777777">
        <w:trPr>
          <w:trHeight w:val="324"/>
        </w:trPr>
        <w:tc>
          <w:tcPr>
            <w:tcW w:w="1611" w:type="dxa"/>
          </w:tcPr>
          <w:p w:rsidR="00FD24BB" w:rsidP="006A0A09" w:rsidRDefault="006A0A09" w14:paraId="3041E394" w14:textId="33F034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Tayyab Ahmed</w:t>
            </w:r>
          </w:p>
        </w:tc>
        <w:tc>
          <w:tcPr>
            <w:tcW w:w="1099" w:type="dxa"/>
          </w:tcPr>
          <w:p w:rsidR="00FD24BB" w:rsidP="00356A14" w:rsidRDefault="006A0A09" w14:paraId="722B00AE" w14:textId="3F69E4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  <w:p w:rsidR="00FD24BB" w:rsidP="00356A14" w:rsidRDefault="00FD24BB" w14:paraId="42C6D7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0" w:type="dxa"/>
          </w:tcPr>
          <w:p w:rsidR="00FD24BB" w:rsidP="00356A14" w:rsidRDefault="006A0A09" w14:paraId="6E1831B3" w14:textId="5C745F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  <w:tc>
          <w:tcPr>
            <w:tcW w:w="1099" w:type="dxa"/>
          </w:tcPr>
          <w:p w:rsidR="00FD24BB" w:rsidP="00356A14" w:rsidRDefault="006A0A09" w14:paraId="54E11D2A" w14:textId="77869D3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  <w:tc>
          <w:tcPr>
            <w:tcW w:w="948" w:type="dxa"/>
          </w:tcPr>
          <w:p w:rsidR="00FD24BB" w:rsidP="00356A14" w:rsidRDefault="006A0A09" w14:paraId="31126E5D" w14:textId="0249A0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  <w:tc>
          <w:tcPr>
            <w:tcW w:w="1099" w:type="dxa"/>
          </w:tcPr>
          <w:p w:rsidR="00FD24BB" w:rsidP="00356A14" w:rsidRDefault="006A0A09" w14:paraId="2DE403A5" w14:textId="5D9827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  <w:tc>
          <w:tcPr>
            <w:tcW w:w="1001" w:type="dxa"/>
          </w:tcPr>
          <w:p w:rsidR="00FD24BB" w:rsidP="00356A14" w:rsidRDefault="006A0A09" w14:paraId="62431CDC" w14:textId="3139F9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  <w:tc>
          <w:tcPr>
            <w:tcW w:w="1099" w:type="dxa"/>
          </w:tcPr>
          <w:p w:rsidR="00FD24BB" w:rsidP="00356A14" w:rsidRDefault="006A0A09" w14:paraId="49E398E2" w14:textId="181CBAF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  <w:tc>
          <w:tcPr>
            <w:tcW w:w="952" w:type="dxa"/>
          </w:tcPr>
          <w:p w:rsidR="00FD24BB" w:rsidP="00356A14" w:rsidRDefault="006A0A09" w14:paraId="16287F21" w14:textId="213D429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</w:t>
            </w:r>
          </w:p>
        </w:tc>
      </w:tr>
      <w:tr w:rsidR="00FD24BB" w:rsidTr="00356A14" w14:paraId="5BE93A62" w14:textId="77777777">
        <w:trPr>
          <w:trHeight w:val="304"/>
        </w:trPr>
        <w:tc>
          <w:tcPr>
            <w:tcW w:w="1611" w:type="dxa"/>
          </w:tcPr>
          <w:p w:rsidR="00FD24BB" w:rsidP="006A0A09" w:rsidRDefault="006A0A09" w14:paraId="384BA73E" w14:textId="1B2A55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Bailey Haggan </w:t>
            </w:r>
          </w:p>
        </w:tc>
        <w:tc>
          <w:tcPr>
            <w:tcW w:w="1099" w:type="dxa"/>
          </w:tcPr>
          <w:p w:rsidR="00FD24BB" w:rsidP="00356A14" w:rsidRDefault="006A0A09" w14:paraId="34B3F2EB" w14:textId="2444F6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  <w:p w:rsidR="00FD24BB" w:rsidP="00356A14" w:rsidRDefault="00FD24BB" w14:paraId="7D34F5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0" w:type="dxa"/>
          </w:tcPr>
          <w:p w:rsidR="00FD24BB" w:rsidP="00356A14" w:rsidRDefault="006A0A09" w14:paraId="0B4020A7" w14:textId="04A1CDD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99" w:type="dxa"/>
          </w:tcPr>
          <w:p w:rsidR="00FD24BB" w:rsidP="00356A14" w:rsidRDefault="006A0A09" w14:paraId="1D7B270A" w14:textId="4E6354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948" w:type="dxa"/>
          </w:tcPr>
          <w:p w:rsidR="00FD24BB" w:rsidP="00356A14" w:rsidRDefault="006A0A09" w14:paraId="4F904CB7" w14:textId="53A4FC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99" w:type="dxa"/>
          </w:tcPr>
          <w:p w:rsidR="00FD24BB" w:rsidP="00356A14" w:rsidRDefault="006A0A09" w14:paraId="06971CD3" w14:textId="7B67BF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01" w:type="dxa"/>
          </w:tcPr>
          <w:p w:rsidR="00FD24BB" w:rsidP="00356A14" w:rsidRDefault="006A0A09" w14:paraId="2A1F701D" w14:textId="561AD3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1099" w:type="dxa"/>
          </w:tcPr>
          <w:p w:rsidR="00FD24BB" w:rsidP="00356A14" w:rsidRDefault="006A0A09" w14:paraId="03EFCA41" w14:textId="5E23A4D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  <w:tc>
          <w:tcPr>
            <w:tcW w:w="952" w:type="dxa"/>
          </w:tcPr>
          <w:p w:rsidR="00FD24BB" w:rsidP="00356A14" w:rsidRDefault="006A0A09" w14:paraId="5F96A722" w14:textId="187770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</w:p>
        </w:tc>
      </w:tr>
    </w:tbl>
    <w:p w:rsidR="00FD24BB" w:rsidP="00FD24BB" w:rsidRDefault="00FD24BB" w14:paraId="5B95CD1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27E009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>Project Four – Final Major Project</w:t>
      </w:r>
      <w:r>
        <w:rPr>
          <w:rStyle w:val="eop"/>
          <w:rFonts w:ascii="Calibri" w:hAnsi="Calibri" w:cs="Calibri"/>
        </w:rPr>
        <w:t> </w:t>
      </w:r>
    </w:p>
    <w:p w:rsidR="00FD24BB" w:rsidP="00FD24BB" w:rsidRDefault="00FD24BB" w14:paraId="0378AE8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Unit 8 - Personal project and presentation in creative media production</w:t>
      </w:r>
      <w:r>
        <w:rPr>
          <w:rStyle w:val="eop"/>
          <w:rFonts w:ascii="Calibri" w:hAnsi="Calibri" w:cs="Calibri"/>
        </w:rPr>
        <w:t> </w:t>
      </w:r>
    </w:p>
    <w:p w:rsidRPr="0089350D" w:rsidR="0089350D" w:rsidP="0089350D" w:rsidRDefault="0089350D" w14:paraId="633497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89350D">
        <w:rPr>
          <w:rFonts w:ascii="Segoe UI" w:hAnsi="Segoe UI" w:cs="Segoe UI"/>
          <w:b/>
          <w:sz w:val="18"/>
          <w:szCs w:val="18"/>
        </w:rPr>
        <w:t>LO- 1,2 ,3</w:t>
      </w:r>
      <w:r>
        <w:rPr>
          <w:rFonts w:ascii="Segoe UI" w:hAnsi="Segoe UI" w:cs="Segoe UI"/>
          <w:b/>
          <w:sz w:val="18"/>
          <w:szCs w:val="18"/>
        </w:rPr>
        <w:t xml:space="preserve">,  4    </w:t>
      </w:r>
      <w:r w:rsidRPr="0089350D">
        <w:rPr>
          <w:rFonts w:ascii="Segoe UI" w:hAnsi="Segoe UI" w:cs="Segoe UI"/>
          <w:b/>
          <w:sz w:val="18"/>
          <w:szCs w:val="18"/>
        </w:rPr>
        <w:t xml:space="preserve">FULL UNIT </w:t>
      </w:r>
    </w:p>
    <w:p w:rsidR="0089350D" w:rsidP="00FD24BB" w:rsidRDefault="0089350D" w14:paraId="5220BB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0DA706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Style w:val="TableGrid"/>
        <w:tblpPr w:leftFromText="180" w:rightFromText="180" w:vertAnchor="text" w:horzAnchor="margin" w:tblpXSpec="center" w:tblpY="428"/>
        <w:tblW w:w="10388" w:type="dxa"/>
        <w:tblLook w:val="04A0" w:firstRow="1" w:lastRow="0" w:firstColumn="1" w:lastColumn="0" w:noHBand="0" w:noVBand="1"/>
      </w:tblPr>
      <w:tblGrid>
        <w:gridCol w:w="1552"/>
        <w:gridCol w:w="1069"/>
        <w:gridCol w:w="856"/>
        <w:gridCol w:w="1069"/>
        <w:gridCol w:w="912"/>
        <w:gridCol w:w="1069"/>
        <w:gridCol w:w="962"/>
        <w:gridCol w:w="1069"/>
        <w:gridCol w:w="916"/>
        <w:gridCol w:w="914"/>
      </w:tblGrid>
      <w:tr w:rsidR="006A0A09" w:rsidTr="1B3EACB1" w14:paraId="4D898040" w14:textId="77777777">
        <w:trPr>
          <w:trHeight w:val="575"/>
        </w:trPr>
        <w:tc>
          <w:tcPr>
            <w:tcW w:w="1552" w:type="dxa"/>
            <w:tcMar/>
          </w:tcPr>
          <w:p w:rsidRPr="00FD24BB" w:rsidR="006A0A09" w:rsidP="006A0A09" w:rsidRDefault="006A0A09" w14:paraId="0F63C9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Fonts w:ascii="Segoe UI" w:hAnsi="Segoe UI" w:cs="Segoe UI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1925" w:type="dxa"/>
            <w:gridSpan w:val="2"/>
            <w:tcMar/>
          </w:tcPr>
          <w:p w:rsidRPr="00FD24BB" w:rsidR="006A0A09" w:rsidP="006A0A09" w:rsidRDefault="006A0A09" w14:paraId="0233E4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Research</w:t>
            </w:r>
          </w:p>
        </w:tc>
        <w:tc>
          <w:tcPr>
            <w:tcW w:w="1981" w:type="dxa"/>
            <w:gridSpan w:val="2"/>
            <w:tcMar/>
          </w:tcPr>
          <w:p w:rsidRPr="00FD24BB" w:rsidR="006A0A09" w:rsidP="006A0A09" w:rsidRDefault="006A0A09" w14:paraId="1BCFAE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Planning and Production</w:t>
            </w:r>
          </w:p>
        </w:tc>
        <w:tc>
          <w:tcPr>
            <w:tcW w:w="2031" w:type="dxa"/>
            <w:gridSpan w:val="2"/>
            <w:tcMar/>
          </w:tcPr>
          <w:p w:rsidRPr="00FD24BB" w:rsidR="006A0A09" w:rsidP="006A0A09" w:rsidRDefault="006A0A09" w14:paraId="096909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Practical Skills</w:t>
            </w:r>
          </w:p>
        </w:tc>
        <w:tc>
          <w:tcPr>
            <w:tcW w:w="1985" w:type="dxa"/>
            <w:gridSpan w:val="2"/>
            <w:tcMar/>
          </w:tcPr>
          <w:p w:rsidRPr="00FD24BB" w:rsidR="006A0A09" w:rsidP="006A0A09" w:rsidRDefault="006A0A09" w14:paraId="1DB0C5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FD24BB">
              <w:rPr>
                <w:rStyle w:val="normaltextrun"/>
                <w:rFonts w:ascii="Calibri" w:hAnsi="Calibri" w:cs="Calibri"/>
                <w:b/>
                <w:i/>
                <w:iCs/>
              </w:rPr>
              <w:t>Evaluation and Reflection</w:t>
            </w:r>
            <w:r w:rsidRPr="00FD24BB">
              <w:rPr>
                <w:rStyle w:val="eop"/>
                <w:rFonts w:ascii="Calibri" w:hAnsi="Calibri" w:cs="Calibri"/>
                <w:b/>
              </w:rPr>
              <w:t> </w:t>
            </w:r>
          </w:p>
          <w:p w:rsidRPr="00FD24BB" w:rsidR="006A0A09" w:rsidP="006A0A09" w:rsidRDefault="006A0A09" w14:paraId="2185D4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14" w:type="dxa"/>
            <w:tcMar/>
          </w:tcPr>
          <w:p w:rsidRPr="00FD24BB" w:rsidR="006A0A09" w:rsidP="006A0A09" w:rsidRDefault="006A0A09" w14:paraId="262AA85B" w14:textId="164F1B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Final Grade </w:t>
            </w:r>
          </w:p>
        </w:tc>
      </w:tr>
      <w:tr w:rsidR="006A0A09" w:rsidTr="1B3EACB1" w14:paraId="57CF51C2" w14:textId="77777777">
        <w:trPr>
          <w:trHeight w:val="575"/>
        </w:trPr>
        <w:tc>
          <w:tcPr>
            <w:tcW w:w="1552" w:type="dxa"/>
            <w:tcMar/>
          </w:tcPr>
          <w:p w:rsidRPr="00FD24BB" w:rsidR="006A0A09" w:rsidP="006A0A09" w:rsidRDefault="006A0A09" w14:paraId="2F0A053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69" w:type="dxa"/>
            <w:tcMar/>
          </w:tcPr>
          <w:p w:rsidRPr="00FD24BB" w:rsidR="006A0A09" w:rsidP="006A0A09" w:rsidRDefault="006A0A09" w14:paraId="2E780E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Assessor  </w:t>
            </w:r>
          </w:p>
        </w:tc>
        <w:tc>
          <w:tcPr>
            <w:tcW w:w="856" w:type="dxa"/>
            <w:tcMar/>
          </w:tcPr>
          <w:p w:rsidRPr="00FD24BB" w:rsidR="006A0A09" w:rsidP="006A0A09" w:rsidRDefault="006A0A09" w14:paraId="4EC717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 </w:t>
            </w:r>
          </w:p>
        </w:tc>
        <w:tc>
          <w:tcPr>
            <w:tcW w:w="1069" w:type="dxa"/>
            <w:tcMar/>
          </w:tcPr>
          <w:p w:rsidRPr="00FD24BB" w:rsidR="006A0A09" w:rsidP="006A0A09" w:rsidRDefault="006A0A09" w14:paraId="46DE2F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12" w:type="dxa"/>
            <w:tcMar/>
          </w:tcPr>
          <w:p w:rsidRPr="00FD24BB" w:rsidR="006A0A09" w:rsidP="006A0A09" w:rsidRDefault="006A0A09" w14:paraId="54D4B1B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</w:tc>
        <w:tc>
          <w:tcPr>
            <w:tcW w:w="1069" w:type="dxa"/>
            <w:tcMar/>
          </w:tcPr>
          <w:p w:rsidRPr="00FD24BB" w:rsidR="006A0A09" w:rsidP="006A0A09" w:rsidRDefault="006A0A09" w14:paraId="7EB359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62" w:type="dxa"/>
            <w:tcMar/>
          </w:tcPr>
          <w:p w:rsidRPr="00FD24BB" w:rsidR="006A0A09" w:rsidP="006A0A09" w:rsidRDefault="006A0A09" w14:paraId="416F2D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</w:tc>
        <w:tc>
          <w:tcPr>
            <w:tcW w:w="1069" w:type="dxa"/>
            <w:tcMar/>
          </w:tcPr>
          <w:p w:rsidRPr="00FD24BB" w:rsidR="006A0A09" w:rsidP="006A0A09" w:rsidRDefault="006A0A09" w14:paraId="611FC1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>Assessor</w:t>
            </w:r>
          </w:p>
        </w:tc>
        <w:tc>
          <w:tcPr>
            <w:tcW w:w="916" w:type="dxa"/>
            <w:tcMar/>
          </w:tcPr>
          <w:p w:rsidR="006A0A09" w:rsidP="006A0A09" w:rsidRDefault="006A0A09" w14:paraId="1A5903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  <w:r>
              <w:rPr>
                <w:rStyle w:val="normaltextrun"/>
                <w:rFonts w:ascii="Calibri" w:hAnsi="Calibri" w:cs="Calibri"/>
                <w:b/>
                <w:i/>
                <w:iCs/>
              </w:rPr>
              <w:t xml:space="preserve">IV </w:t>
            </w:r>
          </w:p>
          <w:p w:rsidRPr="00FD24BB" w:rsidR="006A0A09" w:rsidP="006A0A09" w:rsidRDefault="006A0A09" w14:paraId="63DE64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914" w:type="dxa"/>
            <w:tcMar/>
          </w:tcPr>
          <w:p w:rsidR="006A0A09" w:rsidP="006A0A09" w:rsidRDefault="006A0A09" w14:paraId="65C529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i/>
                <w:iCs/>
              </w:rPr>
            </w:pPr>
          </w:p>
        </w:tc>
      </w:tr>
      <w:tr w:rsidR="006A0A09" w:rsidTr="1B3EACB1" w14:paraId="37B7A771" w14:textId="77777777">
        <w:trPr>
          <w:trHeight w:val="539"/>
        </w:trPr>
        <w:tc>
          <w:tcPr>
            <w:tcW w:w="1552" w:type="dxa"/>
            <w:tcMar/>
          </w:tcPr>
          <w:p w:rsidR="006A0A09" w:rsidP="006A0A09" w:rsidRDefault="006A0A09" w14:paraId="47805B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Charlie Pullen </w:t>
            </w:r>
          </w:p>
        </w:tc>
        <w:tc>
          <w:tcPr>
            <w:tcW w:w="1069" w:type="dxa"/>
            <w:tcMar/>
          </w:tcPr>
          <w:p w:rsidR="006A0A09" w:rsidP="006A0A09" w:rsidRDefault="006A0A09" w14:paraId="2253E5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  <w:p w:rsidR="006A0A09" w:rsidP="006A0A09" w:rsidRDefault="006A0A09" w14:paraId="079AF4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6" w:type="dxa"/>
            <w:tcMar/>
          </w:tcPr>
          <w:p w:rsidR="006A0A09" w:rsidP="006A0A09" w:rsidRDefault="006A0A09" w14:paraId="5EA839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1069" w:type="dxa"/>
            <w:tcMar/>
          </w:tcPr>
          <w:p w:rsidR="006A0A09" w:rsidP="006A0A09" w:rsidRDefault="006A0A09" w14:paraId="76AA42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2" w:type="dxa"/>
            <w:tcMar/>
          </w:tcPr>
          <w:p w:rsidR="006A0A09" w:rsidP="006A0A09" w:rsidRDefault="006A0A09" w14:paraId="7CCF46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006A0A09" w:rsidRDefault="006A0A09" w14:paraId="36D8D6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62" w:type="dxa"/>
            <w:tcMar/>
          </w:tcPr>
          <w:p w:rsidR="006A0A09" w:rsidP="006A0A09" w:rsidRDefault="006A0A09" w14:paraId="37AF04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006A0A09" w:rsidRDefault="006A0A09" w14:paraId="5044FD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916" w:type="dxa"/>
            <w:tcMar/>
          </w:tcPr>
          <w:p w:rsidR="006A0A09" w:rsidP="006A0A09" w:rsidRDefault="006A0A09" w14:paraId="01ACB7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914" w:type="dxa"/>
            <w:tcMar/>
          </w:tcPr>
          <w:p w:rsidR="006A0A09" w:rsidP="006A0A09" w:rsidRDefault="006A0A09" w14:paraId="5A1A22D8" w14:textId="643EA03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Pass </w:t>
            </w:r>
          </w:p>
        </w:tc>
      </w:tr>
      <w:tr w:rsidR="006A0A09" w:rsidTr="1B3EACB1" w14:paraId="1D996A41" w14:textId="77777777">
        <w:trPr>
          <w:trHeight w:val="575"/>
        </w:trPr>
        <w:tc>
          <w:tcPr>
            <w:tcW w:w="1552" w:type="dxa"/>
            <w:tcMar/>
          </w:tcPr>
          <w:p w:rsidR="006A0A09" w:rsidP="006A0A09" w:rsidRDefault="006A0A09" w14:paraId="1B9F64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Bailey Haggan </w:t>
            </w:r>
          </w:p>
        </w:tc>
        <w:tc>
          <w:tcPr>
            <w:tcW w:w="1069" w:type="dxa"/>
            <w:tcMar/>
          </w:tcPr>
          <w:p w:rsidR="006A0A09" w:rsidP="006A0A09" w:rsidRDefault="006A0A09" w14:paraId="4CEEDD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  <w:p w:rsidR="006A0A09" w:rsidP="006A0A09" w:rsidRDefault="006A0A09" w14:paraId="02AF24C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6" w:type="dxa"/>
            <w:tcMar/>
          </w:tcPr>
          <w:p w:rsidR="006A0A09" w:rsidP="006A0A09" w:rsidRDefault="006A0A09" w14:paraId="1421F6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1069" w:type="dxa"/>
            <w:tcMar/>
          </w:tcPr>
          <w:p w:rsidR="006A0A09" w:rsidP="006A0A09" w:rsidRDefault="006A0A09" w14:paraId="75FA66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912" w:type="dxa"/>
            <w:tcMar/>
          </w:tcPr>
          <w:p w:rsidR="006A0A09" w:rsidP="006A0A09" w:rsidRDefault="006A0A09" w14:paraId="222980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1069" w:type="dxa"/>
            <w:tcMar/>
          </w:tcPr>
          <w:p w:rsidR="006A0A09" w:rsidP="006A0A09" w:rsidRDefault="006A0A09" w14:paraId="2D3EF2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</w:t>
            </w:r>
          </w:p>
        </w:tc>
        <w:tc>
          <w:tcPr>
            <w:tcW w:w="962" w:type="dxa"/>
            <w:tcMar/>
          </w:tcPr>
          <w:p w:rsidR="006A0A09" w:rsidP="006A0A09" w:rsidRDefault="006A0A09" w14:paraId="62FCCE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1069" w:type="dxa"/>
            <w:tcMar/>
          </w:tcPr>
          <w:p w:rsidR="006A0A09" w:rsidP="006A0A09" w:rsidRDefault="006A0A09" w14:paraId="179617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916" w:type="dxa"/>
            <w:tcMar/>
          </w:tcPr>
          <w:p w:rsidR="006A0A09" w:rsidP="006A0A09" w:rsidRDefault="006A0A09" w14:paraId="740C22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914" w:type="dxa"/>
            <w:tcMar/>
          </w:tcPr>
          <w:p w:rsidR="006A0A09" w:rsidP="006A0A09" w:rsidRDefault="006A0A09" w14:paraId="1090C9C6" w14:textId="64684E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Merit </w:t>
            </w:r>
          </w:p>
        </w:tc>
      </w:tr>
      <w:tr w:rsidR="006A0A09" w:rsidTr="1B3EACB1" w14:paraId="5AEE2C61" w14:textId="77777777">
        <w:trPr>
          <w:trHeight w:val="539"/>
        </w:trPr>
        <w:tc>
          <w:tcPr>
            <w:tcW w:w="1552" w:type="dxa"/>
            <w:tcMar/>
          </w:tcPr>
          <w:p w:rsidR="006A0A09" w:rsidP="006A0A09" w:rsidRDefault="006A0A09" w14:paraId="218DF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Joshua Scott </w:t>
            </w:r>
          </w:p>
        </w:tc>
        <w:tc>
          <w:tcPr>
            <w:tcW w:w="1069" w:type="dxa"/>
            <w:tcMar/>
          </w:tcPr>
          <w:p w:rsidR="006A0A09" w:rsidP="006A0A09" w:rsidRDefault="006A0A09" w14:paraId="5D716E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  <w:p w:rsidR="006A0A09" w:rsidP="006A0A09" w:rsidRDefault="006A0A09" w14:paraId="6395E1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6" w:type="dxa"/>
            <w:tcMar/>
          </w:tcPr>
          <w:p w:rsidR="006A0A09" w:rsidP="006A0A09" w:rsidRDefault="006A0A09" w14:paraId="07F6BE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006A0A09" w:rsidRDefault="006A0A09" w14:paraId="1FF2AB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2" w:type="dxa"/>
            <w:tcMar/>
          </w:tcPr>
          <w:p w:rsidR="006A0A09" w:rsidP="006A0A09" w:rsidRDefault="006A0A09" w14:paraId="3BBCE2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006A0A09" w:rsidRDefault="006A0A09" w14:paraId="584831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62" w:type="dxa"/>
            <w:tcMar/>
          </w:tcPr>
          <w:p w:rsidR="006A0A09" w:rsidP="006A0A09" w:rsidRDefault="006A0A09" w14:paraId="64B0AE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006A0A09" w:rsidRDefault="006A0A09" w14:paraId="6912688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6" w:type="dxa"/>
            <w:tcMar/>
          </w:tcPr>
          <w:p w:rsidR="006A0A09" w:rsidP="006A0A09" w:rsidRDefault="006A0A09" w14:paraId="02414F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4" w:type="dxa"/>
            <w:tcMar/>
          </w:tcPr>
          <w:p w:rsidR="006A0A09" w:rsidP="006A0A09" w:rsidRDefault="006A0A09" w14:paraId="1EA5D522" w14:textId="06154F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Pass </w:t>
            </w:r>
          </w:p>
        </w:tc>
      </w:tr>
      <w:tr w:rsidR="006A0A09" w:rsidTr="1B3EACB1" w14:paraId="36C0AE6B" w14:textId="77777777">
        <w:trPr>
          <w:trHeight w:val="539"/>
        </w:trPr>
        <w:tc>
          <w:tcPr>
            <w:tcW w:w="1552" w:type="dxa"/>
            <w:tcMar/>
          </w:tcPr>
          <w:p w:rsidR="006A0A09" w:rsidP="1B3EACB1" w:rsidRDefault="006A0A09" w14:noSpellErr="1" w14:paraId="228487C2" w14:textId="33F034C3">
            <w:pPr>
              <w:pStyle w:val="paragraph"/>
              <w:spacing w:before="0" w:beforeAutospacing="off" w:after="0" w:afterAutospacing="off"/>
              <w:ind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006A0A09">
              <w:rPr>
                <w:rFonts w:ascii="Segoe UI" w:hAnsi="Segoe UI" w:cs="Segoe UI"/>
                <w:sz w:val="18"/>
                <w:szCs w:val="18"/>
              </w:rPr>
              <w:t>Tayyab Ahmed</w:t>
            </w:r>
          </w:p>
          <w:p w:rsidR="006A0A09" w:rsidP="1B3EACB1" w:rsidRDefault="006A0A09" w14:paraId="15E64048" w14:textId="3B3307C3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Mar/>
          </w:tcPr>
          <w:p w:rsidR="006A0A09" w:rsidP="1B3EACB1" w:rsidRDefault="006A0A09" w14:paraId="3D3CD71C" w14:textId="403E279B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856" w:type="dxa"/>
            <w:tcMar/>
          </w:tcPr>
          <w:p w:rsidR="006A0A09" w:rsidP="1B3EACB1" w:rsidRDefault="006A0A09" w14:paraId="6215158D" w14:textId="78E5E52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5DE8ADE5" w14:textId="41D639F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2" w:type="dxa"/>
            <w:tcMar/>
          </w:tcPr>
          <w:p w:rsidR="006A0A09" w:rsidP="1B3EACB1" w:rsidRDefault="006A0A09" w14:paraId="426404B4" w14:textId="5A67144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1215576B" w14:textId="0D09F46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62" w:type="dxa"/>
            <w:tcMar/>
          </w:tcPr>
          <w:p w:rsidR="006A0A09" w:rsidP="1B3EACB1" w:rsidRDefault="006A0A09" w14:paraId="57C7582B" w14:textId="08735534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158E6196" w14:textId="746D77D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6" w:type="dxa"/>
            <w:tcMar/>
          </w:tcPr>
          <w:p w:rsidR="006A0A09" w:rsidP="1B3EACB1" w:rsidRDefault="006A0A09" w14:paraId="1242638E" w14:textId="2943E27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4" w:type="dxa"/>
            <w:tcMar/>
          </w:tcPr>
          <w:p w:rsidR="006A0A09" w:rsidP="1B3EACB1" w:rsidRDefault="006A0A09" w14:paraId="17F1EA92" w14:textId="6FF6B10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Pass</w:t>
            </w:r>
          </w:p>
        </w:tc>
      </w:tr>
      <w:tr w:rsidR="006A0A09" w:rsidTr="1B3EACB1" w14:paraId="0D9431E0" w14:textId="77777777">
        <w:trPr>
          <w:trHeight w:val="539"/>
        </w:trPr>
        <w:tc>
          <w:tcPr>
            <w:tcW w:w="1552" w:type="dxa"/>
            <w:tcMar/>
          </w:tcPr>
          <w:p w:rsidR="006A0A09" w:rsidP="1B3EACB1" w:rsidRDefault="006A0A09" w14:paraId="4C6421A3" w14:textId="253846A9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Jaiden Abbott</w:t>
            </w:r>
          </w:p>
        </w:tc>
        <w:tc>
          <w:tcPr>
            <w:tcW w:w="1069" w:type="dxa"/>
            <w:tcMar/>
          </w:tcPr>
          <w:p w:rsidR="006A0A09" w:rsidP="1B3EACB1" w:rsidRDefault="006A0A09" w14:paraId="386B3CDD" w14:textId="46EE6EB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856" w:type="dxa"/>
            <w:tcMar/>
          </w:tcPr>
          <w:p w:rsidR="006A0A09" w:rsidP="1B3EACB1" w:rsidRDefault="006A0A09" w14:paraId="050AAB2D" w14:textId="6820C64B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05559C5E" w14:textId="75163CF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2" w:type="dxa"/>
            <w:tcMar/>
          </w:tcPr>
          <w:p w:rsidR="006A0A09" w:rsidP="1B3EACB1" w:rsidRDefault="006A0A09" w14:paraId="405C6C69" w14:textId="1EDB394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34B7BCB4" w14:textId="361A55D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62" w:type="dxa"/>
            <w:tcMar/>
          </w:tcPr>
          <w:p w:rsidR="006A0A09" w:rsidP="1B3EACB1" w:rsidRDefault="006A0A09" w14:paraId="07CF26F3" w14:textId="4720F78B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3115FEC9" w14:textId="26C0D1E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6" w:type="dxa"/>
            <w:tcMar/>
          </w:tcPr>
          <w:p w:rsidR="006A0A09" w:rsidP="1B3EACB1" w:rsidRDefault="006A0A09" w14:paraId="33DC3BF0" w14:textId="0CBE13C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4" w:type="dxa"/>
            <w:tcMar/>
          </w:tcPr>
          <w:p w:rsidR="006A0A09" w:rsidP="1B3EACB1" w:rsidRDefault="006A0A09" w14:paraId="22F434A4" w14:textId="3F4050D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Pass</w:t>
            </w:r>
          </w:p>
        </w:tc>
      </w:tr>
      <w:tr w:rsidR="006A0A09" w:rsidTr="1B3EACB1" w14:paraId="578BD10D" w14:textId="77777777">
        <w:trPr>
          <w:trHeight w:val="525"/>
        </w:trPr>
        <w:tc>
          <w:tcPr>
            <w:tcW w:w="1552" w:type="dxa"/>
            <w:tcMar/>
          </w:tcPr>
          <w:p w:rsidR="006A0A09" w:rsidP="1B3EACB1" w:rsidRDefault="006A0A09" w14:paraId="7B6D54EA" w14:textId="68FD442F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 xml:space="preserve">Halima Begum </w:t>
            </w:r>
          </w:p>
        </w:tc>
        <w:tc>
          <w:tcPr>
            <w:tcW w:w="1069" w:type="dxa"/>
            <w:tcMar/>
          </w:tcPr>
          <w:p w:rsidR="006A0A09" w:rsidP="1B3EACB1" w:rsidRDefault="006A0A09" w14:paraId="2C5F8554" w14:textId="78B3297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856" w:type="dxa"/>
            <w:tcMar/>
          </w:tcPr>
          <w:p w:rsidR="006A0A09" w:rsidP="1B3EACB1" w:rsidRDefault="006A0A09" w14:paraId="678AA5C7" w14:textId="2EF8841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4D06C152" w14:textId="5FC7CF5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2" w:type="dxa"/>
            <w:tcMar/>
          </w:tcPr>
          <w:p w:rsidR="006A0A09" w:rsidP="1B3EACB1" w:rsidRDefault="006A0A09" w14:paraId="17335490" w14:textId="0191ACF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273FCFC3" w14:textId="21401B5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62" w:type="dxa"/>
            <w:tcMar/>
          </w:tcPr>
          <w:p w:rsidR="006A0A09" w:rsidP="1B3EACB1" w:rsidRDefault="006A0A09" w14:paraId="56122F33" w14:textId="7F505AF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1069" w:type="dxa"/>
            <w:tcMar/>
          </w:tcPr>
          <w:p w:rsidR="006A0A09" w:rsidP="1B3EACB1" w:rsidRDefault="006A0A09" w14:paraId="12A99CAF" w14:textId="4F06208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6" w:type="dxa"/>
            <w:tcMar/>
          </w:tcPr>
          <w:p w:rsidR="006A0A09" w:rsidP="1B3EACB1" w:rsidRDefault="006A0A09" w14:paraId="0FECA14C" w14:textId="073D0B6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</w:t>
            </w:r>
          </w:p>
        </w:tc>
        <w:tc>
          <w:tcPr>
            <w:tcW w:w="914" w:type="dxa"/>
            <w:tcMar/>
          </w:tcPr>
          <w:p w:rsidR="006A0A09" w:rsidP="1B3EACB1" w:rsidRDefault="006A0A09" w14:paraId="03F48B2C" w14:textId="71DDA57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Pass</w:t>
            </w:r>
          </w:p>
        </w:tc>
      </w:tr>
      <w:tr w:rsidR="006A0A09" w:rsidTr="1B3EACB1" w14:paraId="3889616B" w14:textId="77777777">
        <w:trPr>
          <w:trHeight w:val="539"/>
        </w:trPr>
        <w:tc>
          <w:tcPr>
            <w:tcW w:w="1552" w:type="dxa"/>
            <w:tcMar/>
          </w:tcPr>
          <w:p w:rsidR="006A0A09" w:rsidP="1B3EACB1" w:rsidRDefault="006A0A09" w14:paraId="29DFD729" w14:textId="2A71874E">
            <w:pPr>
              <w:pStyle w:val="paragraph"/>
              <w:spacing w:before="0" w:beforeAutospacing="off" w:after="0" w:afterAutospacing="off"/>
              <w:ind w:left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Daniyaal Qazi</w:t>
            </w:r>
          </w:p>
          <w:p w:rsidR="006A0A09" w:rsidP="006A0A09" w:rsidRDefault="006A0A09" w14:paraId="0B4E07E7" w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69" w:type="dxa"/>
            <w:tcMar/>
          </w:tcPr>
          <w:p w:rsidR="006A0A09" w:rsidP="1B3EACB1" w:rsidRDefault="006A0A09" w14:paraId="4B91F1BF" w14:textId="4BE28DFB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856" w:type="dxa"/>
            <w:tcMar/>
          </w:tcPr>
          <w:p w:rsidR="006A0A09" w:rsidP="1B3EACB1" w:rsidRDefault="006A0A09" w14:paraId="38F41B82" w14:textId="2EC2FD3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1069" w:type="dxa"/>
            <w:tcMar/>
          </w:tcPr>
          <w:p w:rsidR="006A0A09" w:rsidP="1B3EACB1" w:rsidRDefault="006A0A09" w14:paraId="07D00C04" w14:textId="67A45FC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912" w:type="dxa"/>
            <w:tcMar/>
          </w:tcPr>
          <w:p w:rsidR="006A0A09" w:rsidP="1B3EACB1" w:rsidRDefault="006A0A09" w14:paraId="5369BB5C" w14:textId="7190303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1069" w:type="dxa"/>
            <w:tcMar/>
          </w:tcPr>
          <w:p w:rsidR="006A0A09" w:rsidP="1B3EACB1" w:rsidRDefault="006A0A09" w14:paraId="1A45A452" w14:textId="53397A6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962" w:type="dxa"/>
            <w:tcMar/>
          </w:tcPr>
          <w:p w:rsidR="006A0A09" w:rsidP="1B3EACB1" w:rsidRDefault="006A0A09" w14:paraId="7CBDA6D7" w14:textId="281B786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1069" w:type="dxa"/>
            <w:tcMar/>
          </w:tcPr>
          <w:p w:rsidR="006A0A09" w:rsidP="1B3EACB1" w:rsidRDefault="006A0A09" w14:paraId="12B68A22" w14:textId="1F8DEBC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916" w:type="dxa"/>
            <w:tcMar/>
          </w:tcPr>
          <w:p w:rsidR="006A0A09" w:rsidP="1B3EACB1" w:rsidRDefault="006A0A09" w14:paraId="7FDDEFEC" w14:textId="6557FD4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SC</w:t>
            </w:r>
          </w:p>
        </w:tc>
        <w:tc>
          <w:tcPr>
            <w:tcW w:w="914" w:type="dxa"/>
            <w:tcMar/>
          </w:tcPr>
          <w:p w:rsidR="006A0A09" w:rsidP="1B3EACB1" w:rsidRDefault="006A0A09" w14:paraId="004A2C12" w14:textId="21B9541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cs="Segoe UI"/>
                <w:sz w:val="18"/>
                <w:szCs w:val="18"/>
              </w:rPr>
              <w:t>Pass</w:t>
            </w:r>
          </w:p>
        </w:tc>
      </w:tr>
      <w:tr w:rsidR="1B3EACB1" w:rsidTr="1B3EACB1" w14:paraId="0DDDBDF3">
        <w:trPr>
          <w:trHeight w:val="539"/>
        </w:trPr>
        <w:tc>
          <w:tcPr>
            <w:tcW w:w="1552" w:type="dxa"/>
            <w:tcMar/>
          </w:tcPr>
          <w:p w:rsidR="1B3EACB1" w:rsidP="1B3EACB1" w:rsidRDefault="1B3EACB1" w14:paraId="35F5F479" w14:textId="05187F5F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Aishah Sajid</w:t>
            </w:r>
          </w:p>
        </w:tc>
        <w:tc>
          <w:tcPr>
            <w:tcW w:w="1069" w:type="dxa"/>
            <w:tcMar/>
          </w:tcPr>
          <w:p w:rsidR="1B3EACB1" w:rsidP="1B3EACB1" w:rsidRDefault="1B3EACB1" w14:paraId="076F6979" w14:textId="6212314A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856" w:type="dxa"/>
            <w:tcMar/>
          </w:tcPr>
          <w:p w:rsidR="1B3EACB1" w:rsidP="1B3EACB1" w:rsidRDefault="1B3EACB1" w14:paraId="3F8E6B8E" w14:textId="3735AE2A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69" w:type="dxa"/>
            <w:tcMar/>
          </w:tcPr>
          <w:p w:rsidR="1B3EACB1" w:rsidP="1B3EACB1" w:rsidRDefault="1B3EACB1" w14:paraId="6318C98F" w14:textId="16BBC95F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912" w:type="dxa"/>
            <w:tcMar/>
          </w:tcPr>
          <w:p w:rsidR="1B3EACB1" w:rsidP="1B3EACB1" w:rsidRDefault="1B3EACB1" w14:paraId="122DE27C" w14:textId="28F226A2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69" w:type="dxa"/>
            <w:tcMar/>
          </w:tcPr>
          <w:p w:rsidR="1B3EACB1" w:rsidP="1B3EACB1" w:rsidRDefault="1B3EACB1" w14:paraId="774C26EC" w14:textId="2EB459BD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962" w:type="dxa"/>
            <w:tcMar/>
          </w:tcPr>
          <w:p w:rsidR="1B3EACB1" w:rsidP="1B3EACB1" w:rsidRDefault="1B3EACB1" w14:paraId="053C701B" w14:textId="7BED46A3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1069" w:type="dxa"/>
            <w:tcMar/>
          </w:tcPr>
          <w:p w:rsidR="1B3EACB1" w:rsidP="1B3EACB1" w:rsidRDefault="1B3EACB1" w14:paraId="5E9C9FE8" w14:textId="78639E84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916" w:type="dxa"/>
            <w:tcMar/>
          </w:tcPr>
          <w:p w:rsidR="1B3EACB1" w:rsidP="1B3EACB1" w:rsidRDefault="1B3EACB1" w14:paraId="6340E270" w14:textId="50D5AA92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SC</w:t>
            </w:r>
          </w:p>
        </w:tc>
        <w:tc>
          <w:tcPr>
            <w:tcW w:w="914" w:type="dxa"/>
            <w:tcMar/>
          </w:tcPr>
          <w:p w:rsidR="1B3EACB1" w:rsidP="1B3EACB1" w:rsidRDefault="1B3EACB1" w14:paraId="786CAC27" w14:textId="146F3641">
            <w:pPr>
              <w:pStyle w:val="paragraph"/>
              <w:rPr>
                <w:rFonts w:ascii="Segoe UI" w:hAnsi="Segoe UI" w:eastAsia="Segoe UI" w:cs="Segoe UI"/>
                <w:sz w:val="18"/>
                <w:szCs w:val="18"/>
              </w:rPr>
            </w:pPr>
            <w:r w:rsidRPr="1B3EACB1" w:rsidR="1B3EACB1">
              <w:rPr>
                <w:rFonts w:ascii="Segoe UI" w:hAnsi="Segoe UI" w:eastAsia="Segoe UI" w:cs="Segoe UI"/>
                <w:sz w:val="18"/>
                <w:szCs w:val="18"/>
              </w:rPr>
              <w:t>Pass</w:t>
            </w:r>
          </w:p>
        </w:tc>
      </w:tr>
      <w:tr w:rsidR="1B3EACB1" w:rsidTr="1B3EACB1" w14:paraId="4B553D3C">
        <w:trPr>
          <w:trHeight w:val="539"/>
        </w:trPr>
        <w:tc>
          <w:tcPr>
            <w:tcW w:w="1552" w:type="dxa"/>
            <w:tcMar/>
          </w:tcPr>
          <w:p w:rsidR="1B3EACB1" w:rsidP="1B3EACB1" w:rsidRDefault="1B3EACB1" w14:paraId="14A5C1B4" w14:textId="593E3D0D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Mar/>
          </w:tcPr>
          <w:p w:rsidR="1B3EACB1" w:rsidP="1B3EACB1" w:rsidRDefault="1B3EACB1" w14:paraId="6E055573" w14:textId="4B4A4657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Mar/>
          </w:tcPr>
          <w:p w:rsidR="1B3EACB1" w:rsidP="1B3EACB1" w:rsidRDefault="1B3EACB1" w14:paraId="1366B611" w14:textId="096F2195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Mar/>
          </w:tcPr>
          <w:p w:rsidR="1B3EACB1" w:rsidP="1B3EACB1" w:rsidRDefault="1B3EACB1" w14:paraId="67D7CD2C" w14:textId="3635CF55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/>
          </w:tcPr>
          <w:p w:rsidR="1B3EACB1" w:rsidP="1B3EACB1" w:rsidRDefault="1B3EACB1" w14:paraId="3047F7D7" w14:textId="4D543220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Mar/>
          </w:tcPr>
          <w:p w:rsidR="1B3EACB1" w:rsidP="1B3EACB1" w:rsidRDefault="1B3EACB1" w14:paraId="725A63ED" w14:textId="3689751A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/>
          </w:tcPr>
          <w:p w:rsidR="1B3EACB1" w:rsidP="1B3EACB1" w:rsidRDefault="1B3EACB1" w14:paraId="0FEDE999" w14:textId="27ADA7BB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Mar/>
          </w:tcPr>
          <w:p w:rsidR="1B3EACB1" w:rsidP="1B3EACB1" w:rsidRDefault="1B3EACB1" w14:paraId="176A1923" w14:textId="700DBB8D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Mar/>
          </w:tcPr>
          <w:p w:rsidR="1B3EACB1" w:rsidP="1B3EACB1" w:rsidRDefault="1B3EACB1" w14:paraId="03823D24" w14:textId="2F3A239E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Mar/>
          </w:tcPr>
          <w:p w:rsidR="1B3EACB1" w:rsidP="1B3EACB1" w:rsidRDefault="1B3EACB1" w14:paraId="0D860E21" w14:textId="4094EAFF">
            <w:pPr>
              <w:pStyle w:val="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FD24BB" w:rsidP="1B3EACB1" w:rsidRDefault="006A0A09" w14:paraId="4FC6A376" w14:textId="4C4A6C6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  <w:r w:rsidRPr="1B3EACB1" w:rsidR="006A0A09">
        <w:rPr>
          <w:rStyle w:val="normaltextrun"/>
          <w:rFonts w:ascii="Calibri" w:hAnsi="Calibri" w:cs="Calibri"/>
          <w:b w:val="1"/>
          <w:bCs w:val="1"/>
          <w:i w:val="1"/>
          <w:iCs w:val="1"/>
        </w:rPr>
        <w:t xml:space="preserve"> </w:t>
      </w:r>
    </w:p>
    <w:p w:rsidR="00FD24BB" w:rsidP="1B3EACB1" w:rsidRDefault="006A0A09" w14:paraId="40B125B8" w14:textId="3023AAA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</w:rPr>
      </w:pPr>
      <w:r w:rsidRPr="1B3EACB1" w:rsidR="00FD24BB">
        <w:rPr>
          <w:rStyle w:val="normaltextrun"/>
          <w:rFonts w:ascii="Calibri" w:hAnsi="Calibri" w:cs="Calibri"/>
          <w:b w:val="1"/>
          <w:bCs w:val="1"/>
          <w:i w:val="1"/>
          <w:iCs w:val="1"/>
        </w:rPr>
        <w:t>Matrix Elements</w:t>
      </w:r>
      <w:r w:rsidRPr="1B3EACB1" w:rsidR="00FD24BB">
        <w:rPr>
          <w:rStyle w:val="normaltextrun"/>
          <w:rFonts w:ascii="Calibri" w:hAnsi="Calibri" w:cs="Calibri"/>
          <w:i w:val="1"/>
          <w:iCs w:val="1"/>
        </w:rPr>
        <w:t>: </w:t>
      </w:r>
      <w:r w:rsidRPr="1B3EACB1" w:rsidR="00FD24BB">
        <w:rPr>
          <w:rStyle w:val="eop"/>
          <w:rFonts w:ascii="Calibri" w:hAnsi="Calibri" w:cs="Calibri"/>
        </w:rPr>
        <w:t> </w:t>
      </w:r>
      <w:r w:rsidRPr="1B3EACB1" w:rsidR="00FD24BB">
        <w:rPr>
          <w:rStyle w:val="normaltextrun"/>
          <w:rFonts w:ascii="Calibri" w:hAnsi="Calibri" w:cs="Calibri"/>
          <w:i w:val="1"/>
          <w:iCs w:val="1"/>
        </w:rPr>
        <w:t>Research</w:t>
      </w:r>
      <w:r w:rsidRPr="1B3EACB1" w:rsidR="00FD24BB">
        <w:rPr>
          <w:rStyle w:val="eop"/>
          <w:rFonts w:ascii="Calibri" w:hAnsi="Calibri" w:cs="Calibri"/>
        </w:rPr>
        <w:t> </w:t>
      </w:r>
      <w:r w:rsidRPr="1B3EACB1" w:rsidR="00FD24BB">
        <w:rPr>
          <w:rStyle w:val="normaltextrun"/>
          <w:rFonts w:ascii="Calibri" w:hAnsi="Calibri" w:cs="Calibri"/>
          <w:i w:val="1"/>
          <w:iCs w:val="1"/>
        </w:rPr>
        <w:t>Planning and Production</w:t>
      </w:r>
      <w:r w:rsidRPr="1B3EACB1" w:rsidR="00FD24BB">
        <w:rPr>
          <w:rStyle w:val="eop"/>
          <w:rFonts w:ascii="Calibri" w:hAnsi="Calibri" w:cs="Calibri"/>
        </w:rPr>
        <w:t> </w:t>
      </w:r>
      <w:r w:rsidRPr="1B3EACB1" w:rsidR="00FD24BB">
        <w:rPr>
          <w:rStyle w:val="normaltextrun"/>
          <w:rFonts w:ascii="Calibri" w:hAnsi="Calibri" w:cs="Calibri"/>
          <w:i w:val="1"/>
          <w:iCs w:val="1"/>
        </w:rPr>
        <w:t>Practical Skills</w:t>
      </w:r>
      <w:r w:rsidRPr="1B3EACB1" w:rsidR="00FD24BB">
        <w:rPr>
          <w:rStyle w:val="eop"/>
          <w:rFonts w:ascii="Calibri" w:hAnsi="Calibri" w:cs="Calibri"/>
        </w:rPr>
        <w:t> </w:t>
      </w:r>
      <w:r w:rsidRPr="1B3EACB1" w:rsidR="00FD24BB">
        <w:rPr>
          <w:rStyle w:val="normaltextrun"/>
          <w:rFonts w:ascii="Calibri" w:hAnsi="Calibri" w:cs="Calibri"/>
          <w:i w:val="1"/>
          <w:iCs w:val="1"/>
        </w:rPr>
        <w:t>Evaluation and Reflection</w:t>
      </w:r>
      <w:r w:rsidRPr="1B3EACB1" w:rsidR="00FD24BB">
        <w:rPr>
          <w:rStyle w:val="eop"/>
          <w:rFonts w:ascii="Calibri" w:hAnsi="Calibri" w:cs="Calibri"/>
        </w:rPr>
        <w:t> </w:t>
      </w:r>
    </w:p>
    <w:p w:rsidRPr="006A0A09" w:rsidR="006A0A09" w:rsidP="00FD24BB" w:rsidRDefault="006A0A09" w14:paraId="632072B7" w14:textId="0429056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bookmarkStart w:name="_GoBack" w:id="0"/>
      <w:r w:rsidRPr="006A0A09">
        <w:rPr>
          <w:rStyle w:val="eop"/>
          <w:rFonts w:ascii="Calibri" w:hAnsi="Calibri" w:cs="Calibri"/>
          <w:b/>
        </w:rPr>
        <w:t xml:space="preserve">Assessor Steph Hindle </w:t>
      </w:r>
    </w:p>
    <w:p w:rsidRPr="006A0A09" w:rsidR="006A0A09" w:rsidP="00FD24BB" w:rsidRDefault="006A0A09" w14:paraId="34C04D41" w14:textId="4DE481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6A0A09">
        <w:rPr>
          <w:rStyle w:val="eop"/>
          <w:rFonts w:ascii="Calibri" w:hAnsi="Calibri" w:cs="Calibri"/>
          <w:b/>
        </w:rPr>
        <w:t xml:space="preserve">IV Casey Shaw </w:t>
      </w:r>
    </w:p>
    <w:bookmarkEnd w:id="0"/>
    <w:p w:rsidR="00FD24BB" w:rsidP="00FD24BB" w:rsidRDefault="00FD24BB" w14:paraId="13CB59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3B8889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D24BB" w:rsidP="00FD24BB" w:rsidRDefault="00FD24BB" w14:paraId="466241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501C7C" w:rsidRDefault="00501C7C" w14:paraId="69E2BB2B" w14:textId="77777777"/>
    <w:sectPr w:rsidR="00501C7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591C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A1E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B09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D05C1"/>
    <w:multiLevelType w:val="hybridMultilevel"/>
    <w:tmpl w:val="DB468468"/>
    <w:lvl w:ilvl="0" w:tplc="0CBCF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7C"/>
    <w:rsid w:val="003A1543"/>
    <w:rsid w:val="00501C7C"/>
    <w:rsid w:val="00504FEA"/>
    <w:rsid w:val="006A0A09"/>
    <w:rsid w:val="0089350D"/>
    <w:rsid w:val="00B67A75"/>
    <w:rsid w:val="00CC4F66"/>
    <w:rsid w:val="00F04562"/>
    <w:rsid w:val="00FD24BB"/>
    <w:rsid w:val="1197CA6B"/>
    <w:rsid w:val="1B3EACB1"/>
    <w:rsid w:val="28251D3F"/>
    <w:rsid w:val="29C0EDA0"/>
    <w:rsid w:val="29C0EDA0"/>
    <w:rsid w:val="4070F290"/>
    <w:rsid w:val="5D545E8B"/>
    <w:rsid w:val="660F6B64"/>
    <w:rsid w:val="7E1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C8BC"/>
  <w15:chartTrackingRefBased/>
  <w15:docId w15:val="{96689235-DC55-4569-BB92-0D46AE91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D2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562"/>
    <w:rPr>
      <w:color w:val="0000FF"/>
      <w:u w:val="single"/>
    </w:rPr>
  </w:style>
  <w:style w:type="paragraph" w:styleId="paragraph" w:customStyle="1">
    <w:name w:val="paragraph"/>
    <w:basedOn w:val="Normal"/>
    <w:rsid w:val="00FD24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FD24BB"/>
  </w:style>
  <w:style w:type="character" w:styleId="normaltextrun" w:customStyle="1">
    <w:name w:val="normaltextrun"/>
    <w:basedOn w:val="DefaultParagraphFont"/>
    <w:rsid w:val="00FD24BB"/>
  </w:style>
  <w:style w:type="table" w:styleId="TableGrid">
    <w:name w:val="Table Grid"/>
    <w:basedOn w:val="TableNormal"/>
    <w:uiPriority w:val="39"/>
    <w:rsid w:val="00FD2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C4869F34EC40ABE307955FA2233B" ma:contentTypeVersion="2" ma:contentTypeDescription="Create a new document." ma:contentTypeScope="" ma:versionID="21120adf4f1461db73f5ac4610dd12e7">
  <xsd:schema xmlns:xsd="http://www.w3.org/2001/XMLSchema" xmlns:xs="http://www.w3.org/2001/XMLSchema" xmlns:p="http://schemas.microsoft.com/office/2006/metadata/properties" xmlns:ns2="37827b7d-fd95-43b9-905b-f32f2fb0187a" targetNamespace="http://schemas.microsoft.com/office/2006/metadata/properties" ma:root="true" ma:fieldsID="1cd31cf50819e59b4130ae6f6d3c99d9" ns2:_="">
    <xsd:import namespace="37827b7d-fd95-43b9-905b-f32f2fb01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7b7d-fd95-43b9-905b-f32f2fb0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F1EAD-7EB9-4BF5-8589-F3B9FDB5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27b7d-fd95-43b9-905b-f32f2fb01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4C9FC-5DEF-4CDB-99E7-13F1B676B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37BA7-E2D0-4018-AF13-AC8354F22BF6}">
  <ds:schemaRefs>
    <ds:schemaRef ds:uri="http://purl.org/dc/terms/"/>
    <ds:schemaRef ds:uri="37827b7d-fd95-43b9-905b-f32f2fb0187a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Bradford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Edwards</dc:creator>
  <keywords/>
  <dc:description/>
  <lastModifiedBy>Casey Shaw</lastModifiedBy>
  <revision>3</revision>
  <dcterms:created xsi:type="dcterms:W3CDTF">2022-06-07T14:23:00.0000000Z</dcterms:created>
  <dcterms:modified xsi:type="dcterms:W3CDTF">2022-06-20T11:13:10.0506396Z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0x010100FBC8C4869F34EC40ABE307955FA2233B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2022-06-07T14:02:59Z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a4020b19-0348-4282-999f-2a24318062eb</vt:lpwstr>
  </property>
  <property fmtid="{D5CDD505-2E9C-101B-9397-08002B2CF9AE}" pid="9" name="MSIP_Label_d8563c6a-300f-4098-af31-1ce1e953b556_ContentBits">
    <vt:lpwstr>0</vt:lpwstr>
  </property>
</Properties>
</file>