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B8AE" w14:textId="6C75F2F2" w:rsidR="000B1304" w:rsidRPr="009D10F1" w:rsidRDefault="00B520F2">
      <w:pPr>
        <w:rPr>
          <w:sz w:val="24"/>
          <w:szCs w:val="24"/>
          <w:u w:val="single"/>
        </w:rPr>
      </w:pPr>
      <w:r w:rsidRPr="009D10F1">
        <w:rPr>
          <w:sz w:val="24"/>
          <w:szCs w:val="24"/>
          <w:u w:val="single"/>
        </w:rPr>
        <w:t xml:space="preserve">Harvard Reference </w:t>
      </w:r>
      <w:r w:rsidR="009D10F1" w:rsidRPr="009D10F1">
        <w:rPr>
          <w:sz w:val="24"/>
          <w:szCs w:val="24"/>
          <w:u w:val="single"/>
        </w:rPr>
        <w:t>–</w:t>
      </w:r>
      <w:r w:rsidRPr="009D10F1">
        <w:rPr>
          <w:sz w:val="24"/>
          <w:szCs w:val="24"/>
          <w:u w:val="single"/>
        </w:rPr>
        <w:t xml:space="preserve"> </w:t>
      </w:r>
      <w:r w:rsidR="009D10F1" w:rsidRPr="009D10F1">
        <w:rPr>
          <w:sz w:val="24"/>
          <w:szCs w:val="24"/>
          <w:u w:val="single"/>
        </w:rPr>
        <w:t>Citation List.</w:t>
      </w:r>
    </w:p>
    <w:p w14:paraId="6AB0EE42" w14:textId="77777777" w:rsidR="000B1304" w:rsidRDefault="000B1304"/>
    <w:p w14:paraId="146E3C6E" w14:textId="77777777" w:rsidR="009D10F1" w:rsidRDefault="009D10F1"/>
    <w:p w14:paraId="20B14E58" w14:textId="77777777" w:rsidR="000B1304" w:rsidRDefault="000B1304">
      <w:r>
        <w:t xml:space="preserve">J.O.T.: Award winning environmental artist (2022) James Owen Thomas. Available at: </w:t>
      </w:r>
      <w:hyperlink r:id="rId4" w:history="1">
        <w:r w:rsidRPr="00931AC9">
          <w:rPr>
            <w:rStyle w:val="Hyperlink"/>
          </w:rPr>
          <w:t>https://www.jamesowenthomas.com/</w:t>
        </w:r>
      </w:hyperlink>
      <w:r>
        <w:t xml:space="preserve"> (Accessed: 19 October 2023). </w:t>
      </w:r>
    </w:p>
    <w:p w14:paraId="4D173CD1" w14:textId="77777777" w:rsidR="000B1304" w:rsidRDefault="000B1304"/>
    <w:p w14:paraId="0F84F645" w14:textId="77777777" w:rsidR="000B1304" w:rsidRDefault="000B1304">
      <w:r>
        <w:t xml:space="preserve">James Rosenquist (no date) Artnet. Available at: </w:t>
      </w:r>
      <w:hyperlink r:id="rId5" w:history="1">
        <w:r w:rsidRPr="00931AC9">
          <w:rPr>
            <w:rStyle w:val="Hyperlink"/>
          </w:rPr>
          <w:t>https://www.artnet.com/artists/james-rosenquist/</w:t>
        </w:r>
      </w:hyperlink>
      <w:r>
        <w:t xml:space="preserve"> (Accessed: 19 October 2023). </w:t>
      </w:r>
    </w:p>
    <w:p w14:paraId="7AE86E75" w14:textId="77777777" w:rsidR="000B1304" w:rsidRDefault="000B1304"/>
    <w:p w14:paraId="41E283F4" w14:textId="77777777" w:rsidR="000B1304" w:rsidRDefault="000B1304">
      <w:r>
        <w:t xml:space="preserve">Marinaelphick (2014) Batik artist Thetis Blacker, The Batik Route. Available at: </w:t>
      </w:r>
      <w:hyperlink r:id="rId6" w:history="1">
        <w:r w:rsidRPr="00931AC9">
          <w:rPr>
            <w:rStyle w:val="Hyperlink"/>
          </w:rPr>
          <w:t>https://marinaelphick.com/2014/10/21/batik-artist-thetis-blacker/</w:t>
        </w:r>
      </w:hyperlink>
      <w:r>
        <w:t xml:space="preserve"> (Accessed: 19 October 2023). </w:t>
      </w:r>
    </w:p>
    <w:p w14:paraId="29ECEE73" w14:textId="77777777" w:rsidR="000B1304" w:rsidRDefault="000B1304"/>
    <w:p w14:paraId="01847E35" w14:textId="77777777" w:rsidR="000B1304" w:rsidRDefault="000B1304">
      <w:r>
        <w:t xml:space="preserve">Neo traditional tattoos. Read about their history, influences, and artists (no date) Tattoodo. Available at: </w:t>
      </w:r>
      <w:hyperlink r:id="rId7" w:history="1">
        <w:r w:rsidRPr="00931AC9">
          <w:rPr>
            <w:rStyle w:val="Hyperlink"/>
          </w:rPr>
          <w:t>https://www.tattoodo.com/guides/styles/neo-traditional</w:t>
        </w:r>
      </w:hyperlink>
      <w:r>
        <w:t xml:space="preserve"> (Accessed: 19 October 2023). </w:t>
      </w:r>
    </w:p>
    <w:p w14:paraId="52EA7538" w14:textId="77777777" w:rsidR="000B1304" w:rsidRDefault="000B1304"/>
    <w:p w14:paraId="079FC781" w14:textId="77777777" w:rsidR="000B1304" w:rsidRDefault="000B1304">
      <w:r>
        <w:t xml:space="preserve">Tate (1967) ‘Alphabet Square’, Hansjörg Mayer, 1967, Tate. Available at: </w:t>
      </w:r>
      <w:hyperlink r:id="rId8" w:history="1">
        <w:r w:rsidRPr="00931AC9">
          <w:rPr>
            <w:rStyle w:val="Hyperlink"/>
          </w:rPr>
          <w:t>https://www.tate.org.uk/art/artworks/mayer-alphabet-square-p80977</w:t>
        </w:r>
      </w:hyperlink>
      <w:r>
        <w:t xml:space="preserve"> (Accessed: 19 October 2023). </w:t>
      </w:r>
    </w:p>
    <w:p w14:paraId="17B55CDC" w14:textId="77777777" w:rsidR="000B1304" w:rsidRDefault="000B1304"/>
    <w:p w14:paraId="23B811DB" w14:textId="77777777" w:rsidR="000B1304" w:rsidRDefault="000B1304">
      <w:r>
        <w:t xml:space="preserve">Tattoo artist Alena Lang: Moscow, Russia (no date) iNKPPL. Available at: </w:t>
      </w:r>
      <w:hyperlink r:id="rId9" w:history="1">
        <w:r w:rsidRPr="00931AC9">
          <w:rPr>
            <w:rStyle w:val="Hyperlink"/>
          </w:rPr>
          <w:t>https://inkppl.com/en/user/alena_awa</w:t>
        </w:r>
      </w:hyperlink>
      <w:r>
        <w:t xml:space="preserve"> (Accessed: 19 October 2023). </w:t>
      </w:r>
    </w:p>
    <w:p w14:paraId="6791BF4B" w14:textId="77777777" w:rsidR="000B1304" w:rsidRDefault="000B1304"/>
    <w:p w14:paraId="5D649E0D" w14:textId="77777777" w:rsidR="000B1304" w:rsidRDefault="000B1304">
      <w:r>
        <w:t xml:space="preserve">Tea-stained artwork (2013) TrendHunter.com. Available at: </w:t>
      </w:r>
      <w:hyperlink r:id="rId10" w:history="1">
        <w:r w:rsidRPr="00931AC9">
          <w:rPr>
            <w:rStyle w:val="Hyperlink"/>
          </w:rPr>
          <w:t>https://www.trendhunter.com/trends/teastained-art</w:t>
        </w:r>
      </w:hyperlink>
      <w:r>
        <w:t xml:space="preserve"> (Accessed: 19 October 2023). </w:t>
      </w:r>
    </w:p>
    <w:p w14:paraId="78103196" w14:textId="77777777" w:rsidR="000B1304" w:rsidRDefault="000B1304"/>
    <w:p w14:paraId="204B31AB" w14:textId="77777777" w:rsidR="000B1304" w:rsidRDefault="000B1304">
      <w:r>
        <w:t xml:space="preserve">What is batik? (no date) What is Batik? | The Batik Guild. Available at: </w:t>
      </w:r>
      <w:hyperlink r:id="rId11" w:history="1">
        <w:r w:rsidRPr="00931AC9">
          <w:rPr>
            <w:rStyle w:val="Hyperlink"/>
          </w:rPr>
          <w:t>https://www.batikguild.org.uk/batik/what-is-batik</w:t>
        </w:r>
      </w:hyperlink>
      <w:r>
        <w:t xml:space="preserve"> (Accessed: 19 October 2023). </w:t>
      </w:r>
    </w:p>
    <w:p w14:paraId="7FBD2F6E" w14:textId="77777777" w:rsidR="000B1304" w:rsidRDefault="000B1304"/>
    <w:p w14:paraId="17D185A6" w14:textId="77777777" w:rsidR="000B1304" w:rsidRDefault="000B1304">
      <w:r>
        <w:t xml:space="preserve">What is printmaking? (2019) The Metropolitan Museum of Art. Available at: </w:t>
      </w:r>
      <w:hyperlink r:id="rId12" w:history="1">
        <w:r w:rsidRPr="00931AC9">
          <w:rPr>
            <w:rStyle w:val="Hyperlink"/>
          </w:rPr>
          <w:t>https://www.metmuseum.org/about-the-met/collection-areas/drawings-and-prints/materials-and-techniques/printmaking#:~:text=Printmaking%20is%20an%20artistic%20process,most%20often%20paper%20or%20fabric</w:t>
        </w:r>
      </w:hyperlink>
      <w:r>
        <w:t xml:space="preserve"> (Accessed: 19 October 2023). </w:t>
      </w:r>
    </w:p>
    <w:p w14:paraId="5C01005A" w14:textId="77777777" w:rsidR="000B1304" w:rsidRDefault="000B1304"/>
    <w:p w14:paraId="4AC7C410" w14:textId="77777777" w:rsidR="006F7D03" w:rsidRDefault="000B1304">
      <w:r>
        <w:t xml:space="preserve">Wright, R. And Blackstone, E. (2023) The legendary phoenix, BirdNote. Available at: </w:t>
      </w:r>
      <w:hyperlink r:id="rId13" w:history="1">
        <w:r w:rsidRPr="00931AC9">
          <w:rPr>
            <w:rStyle w:val="Hyperlink"/>
          </w:rPr>
          <w:t>https://www.birdnote.org/listen/shows/legendary-phoenix</w:t>
        </w:r>
      </w:hyperlink>
      <w:r>
        <w:t xml:space="preserve"> (Accessed: 19 October 2023). </w:t>
      </w:r>
    </w:p>
    <w:p w14:paraId="7AE7C12A" w14:textId="52B6D2F4" w:rsidR="006F7D03" w:rsidRDefault="006F7D03">
      <w:r>
        <w:lastRenderedPageBreak/>
        <w:t xml:space="preserve">Holland, J. (2020) Chineasy blog: The meaning of the dragon symbol in Chinese culture, Chineasy. Available at: </w:t>
      </w:r>
      <w:hyperlink r:id="rId14" w:history="1">
        <w:r w:rsidRPr="00931AC9">
          <w:rPr>
            <w:rStyle w:val="Hyperlink"/>
          </w:rPr>
          <w:t>https://www.chineasy.com/the-meaning-of-the-dragon-symbol-in-chinese-culture/#:~:text=Dragons%20in%20Chinese%20culture%20symbolize,is%20the%20most%20popular%20one</w:t>
        </w:r>
      </w:hyperlink>
      <w:r>
        <w:t xml:space="preserve"> (Accessed: 19 October 2023). </w:t>
      </w:r>
    </w:p>
    <w:p w14:paraId="50871B3C" w14:textId="77777777" w:rsidR="006F7D03" w:rsidRDefault="006F7D03"/>
    <w:p w14:paraId="27EA750D" w14:textId="21AA845D" w:rsidR="006F7D03" w:rsidRDefault="006F7D03">
      <w:r>
        <w:t xml:space="preserve">Ryun – Destruction Gully (2023) Destruction Gully – Contemporary and Japanese Tattoo Shop in the Auckland CBD. Available at: </w:t>
      </w:r>
      <w:hyperlink r:id="rId15" w:history="1">
        <w:r w:rsidRPr="00931AC9">
          <w:rPr>
            <w:rStyle w:val="Hyperlink"/>
          </w:rPr>
          <w:t>https://www.destructiongully.com/artists/ryun/</w:t>
        </w:r>
      </w:hyperlink>
      <w:r>
        <w:t xml:space="preserve"> (Accessed: 19 October 2023). </w:t>
      </w:r>
    </w:p>
    <w:p w14:paraId="5C64ACFA" w14:textId="77777777" w:rsidR="006F7D03" w:rsidRDefault="006F7D03"/>
    <w:sectPr w:rsidR="006F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04"/>
    <w:rsid w:val="000B1304"/>
    <w:rsid w:val="006F7D03"/>
    <w:rsid w:val="009D10F1"/>
    <w:rsid w:val="00B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125C5"/>
  <w15:chartTrackingRefBased/>
  <w15:docId w15:val="{05C79562-93C7-0043-B0CB-851826A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e.org.uk/art/artworks/mayer-alphabet-square-p80977" TargetMode="External" /><Relationship Id="rId13" Type="http://schemas.openxmlformats.org/officeDocument/2006/relationships/hyperlink" Target="https://www.birdnote.org/listen/shows/legendary-phoenix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tattoodo.com/guides/styles/neo-traditional" TargetMode="External" /><Relationship Id="rId12" Type="http://schemas.openxmlformats.org/officeDocument/2006/relationships/hyperlink" Target="https://www.metmuseum.org/about-the-met/collection-areas/drawings-and-prints/materials-and-techniques/printmaking#:~:text=Printmaking%20is%20an%20artistic%20process,most%20often%20paper%20or%20fabric" TargetMode="Externa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marinaelphick.com/2014/10/21/batik-artist-thetis-blacker/" TargetMode="External" /><Relationship Id="rId11" Type="http://schemas.openxmlformats.org/officeDocument/2006/relationships/hyperlink" Target="https://www.batikguild.org.uk/batik/what-is-batik" TargetMode="External" /><Relationship Id="rId5" Type="http://schemas.openxmlformats.org/officeDocument/2006/relationships/hyperlink" Target="https://www.artnet.com/artists/james-rosenquist/" TargetMode="External" /><Relationship Id="rId15" Type="http://schemas.openxmlformats.org/officeDocument/2006/relationships/hyperlink" Target="https://www.destructiongully.com/artists/ryun/" TargetMode="External" /><Relationship Id="rId10" Type="http://schemas.openxmlformats.org/officeDocument/2006/relationships/hyperlink" Target="https://www.trendhunter.com/trends/teastained-art" TargetMode="External" /><Relationship Id="rId4" Type="http://schemas.openxmlformats.org/officeDocument/2006/relationships/hyperlink" Target="https://www.jamesowenthomas.com/" TargetMode="External" /><Relationship Id="rId9" Type="http://schemas.openxmlformats.org/officeDocument/2006/relationships/hyperlink" Target="https://inkppl.com/en/user/alena_awa" TargetMode="External" /><Relationship Id="rId14" Type="http://schemas.openxmlformats.org/officeDocument/2006/relationships/hyperlink" Target="https://www.chineasy.com/the-meaning-of-the-dragon-symbol-in-chinese-culture/#:~:text=Dragons%20in%20Chinese%20culture%20symbolize,is%20the%20most%20popular%20on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Newman-Cox</dc:creator>
  <cp:keywords/>
  <dc:description/>
  <cp:lastModifiedBy>Evie Newman-Cox</cp:lastModifiedBy>
  <cp:revision>2</cp:revision>
  <dcterms:created xsi:type="dcterms:W3CDTF">2023-10-19T11:44:00Z</dcterms:created>
  <dcterms:modified xsi:type="dcterms:W3CDTF">2023-10-19T11:44:00Z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2023-10-19T11:38:59Z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a91f26f7-e1b1-4312-a9f4-232544238586</vt:lpwstr>
  </property>
  <property fmtid="{D5CDD505-2E9C-101B-9397-08002B2CF9AE}" pid="8" name="MSIP_Label_d8563c6a-300f-4098-af31-1ce1e953b556_ContentBits">
    <vt:lpwstr>0</vt:lpwstr>
  </property>
</Properties>
</file>