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01C6" w14:textId="1B1FB35C" w:rsidR="00E534F9" w:rsidRDefault="00E534F9">
      <w:r>
        <w:t xml:space="preserve">Evaluation </w:t>
      </w:r>
    </w:p>
    <w:p w14:paraId="2A3086D2" w14:textId="12DECC49" w:rsidR="00E534F9" w:rsidRDefault="00E534F9">
      <w:r>
        <w:t xml:space="preserve">My theme for this culture project was Celtic culture – focusing on the mythology and the </w:t>
      </w:r>
      <w:r w:rsidR="00AB54BC">
        <w:t>way the culture revolves so much around natur</w:t>
      </w:r>
      <w:r w:rsidR="00246CBD">
        <w:t xml:space="preserve">e. For my primary research I made moodboards, </w:t>
      </w:r>
      <w:r w:rsidR="00E100B6">
        <w:t xml:space="preserve">did experiments such as dark room prints and different techniques like ink and watercolour. I took images inspired by my researched photographers – Cig Harvey and </w:t>
      </w:r>
      <w:r w:rsidR="004548BD">
        <w:t>Giovani Gastel</w:t>
      </w:r>
      <w:r w:rsidR="00490752">
        <w:t xml:space="preserve"> as their images focused around nature etc. </w:t>
      </w:r>
      <w:r w:rsidR="00CC3967">
        <w:t>– I did a photo shoot inspired by these.</w:t>
      </w:r>
      <w:r w:rsidR="00490752">
        <w:t xml:space="preserve">I also did a photo shoot which involved fabrics that </w:t>
      </w:r>
      <w:r w:rsidR="005A7D92">
        <w:t xml:space="preserve">looked as though they would be used in the Celtic era and made them appear like real clothing. My secondary research included researching </w:t>
      </w:r>
      <w:r w:rsidR="00DC0EB1">
        <w:t xml:space="preserve">The Cottingley Fairies </w:t>
      </w:r>
      <w:r w:rsidR="001B5DE1">
        <w:t xml:space="preserve">as fairies are a part of Celtic mythology. My 3D piece fits in with my theme as the sun </w:t>
      </w:r>
      <w:r w:rsidR="0013113D">
        <w:t>is part of nature and I used Celtic inspired patterns on the cardboard shapes</w:t>
      </w:r>
      <w:r w:rsidR="00D87497">
        <w:t xml:space="preserve"> – I further experimented with this as I tried different ways of connecting the pieces of aluminium and cardboard including string and copper wire. During this project I became more confident with </w:t>
      </w:r>
      <w:r w:rsidR="00CC3967">
        <w:t xml:space="preserve">using the darkroom and the photography studio as well as using fabrics in my work </w:t>
      </w:r>
      <w:r w:rsidR="00431D53">
        <w:t>and creating 3D things.</w:t>
      </w:r>
    </w:p>
    <w:sectPr w:rsidR="00E53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F9"/>
    <w:rsid w:val="0013113D"/>
    <w:rsid w:val="001B5DE1"/>
    <w:rsid w:val="00246CBD"/>
    <w:rsid w:val="00431D53"/>
    <w:rsid w:val="004548BD"/>
    <w:rsid w:val="00490752"/>
    <w:rsid w:val="005A7D92"/>
    <w:rsid w:val="00AB54BC"/>
    <w:rsid w:val="00CC3967"/>
    <w:rsid w:val="00D87497"/>
    <w:rsid w:val="00DC0EB1"/>
    <w:rsid w:val="00E100B6"/>
    <w:rsid w:val="00E5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C4E73D"/>
  <w15:chartTrackingRefBased/>
  <w15:docId w15:val="{6FBE53EB-5DB3-8347-BDC2-C029E598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Renshall (Student)</dc:creator>
  <cp:keywords/>
  <dc:description/>
  <cp:lastModifiedBy>Ella Renshall (Student)</cp:lastModifiedBy>
  <cp:revision>2</cp:revision>
  <dcterms:created xsi:type="dcterms:W3CDTF">2023-02-03T15:32:00Z</dcterms:created>
  <dcterms:modified xsi:type="dcterms:W3CDTF">2023-02-03T15:32:00Z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63c6a-300f-4098-af31-1ce1e953b556_Enabled">
    <vt:lpwstr>true</vt:lpwstr>
  </property>
  <property fmtid="{D5CDD505-2E9C-101B-9397-08002B2CF9AE}" pid="3" name="MSIP_Label_d8563c6a-300f-4098-af31-1ce1e953b556_SetDate">
    <vt:lpwstr>2023-02-03T15:22:28Z</vt:lpwstr>
  </property>
  <property fmtid="{D5CDD505-2E9C-101B-9397-08002B2CF9AE}" pid="4" name="MSIP_Label_d8563c6a-300f-4098-af31-1ce1e953b556_Method">
    <vt:lpwstr>Standard</vt:lpwstr>
  </property>
  <property fmtid="{D5CDD505-2E9C-101B-9397-08002B2CF9AE}" pid="5" name="MSIP_Label_d8563c6a-300f-4098-af31-1ce1e953b556_Name">
    <vt:lpwstr>d8563c6a-300f-4098-af31-1ce1e953b556</vt:lpwstr>
  </property>
  <property fmtid="{D5CDD505-2E9C-101B-9397-08002B2CF9AE}" pid="6" name="MSIP_Label_d8563c6a-300f-4098-af31-1ce1e953b556_SiteId">
    <vt:lpwstr>7bb100ec-e732-4118-95a0-fc3858eb3a5e</vt:lpwstr>
  </property>
  <property fmtid="{D5CDD505-2E9C-101B-9397-08002B2CF9AE}" pid="7" name="MSIP_Label_d8563c6a-300f-4098-af31-1ce1e953b556_ActionId">
    <vt:lpwstr>875206fc-71b8-49a1-aa7a-99de952d373b</vt:lpwstr>
  </property>
  <property fmtid="{D5CDD505-2E9C-101B-9397-08002B2CF9AE}" pid="8" name="MSIP_Label_d8563c6a-300f-4098-af31-1ce1e953b556_ContentBits">
    <vt:lpwstr>0</vt:lpwstr>
  </property>
</Properties>
</file>