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02F8" w14:textId="047176E2" w:rsidR="00050EF3" w:rsidRDefault="00FC2BB3" w:rsidP="00FC2BB3">
      <w:pPr>
        <w:pStyle w:val="BodyText"/>
        <w:rPr>
          <w:color w:val="000000"/>
        </w:rPr>
      </w:pPr>
      <w:r w:rsidRPr="000A47E2">
        <w:rPr>
          <w:b/>
          <w:sz w:val="28"/>
          <w:szCs w:val="28"/>
        </w:rPr>
        <w:t>Student Name:</w:t>
      </w:r>
      <w:r>
        <w:rPr>
          <w:b/>
          <w:sz w:val="28"/>
          <w:szCs w:val="28"/>
        </w:rPr>
        <w:t xml:space="preserve"> </w:t>
      </w:r>
      <w:r w:rsidR="002F5D90" w:rsidRPr="002F5D90">
        <w:rPr>
          <w:color w:val="000000"/>
        </w:rPr>
        <w:t>Henry Mulligan</w:t>
      </w:r>
    </w:p>
    <w:p w14:paraId="39EF0EFF" w14:textId="1AC93B33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1B29B3">
        <w:rPr>
          <w:sz w:val="28"/>
          <w:szCs w:val="28"/>
        </w:rPr>
        <w:t xml:space="preserve">Project </w:t>
      </w:r>
      <w:r w:rsidR="00B05025">
        <w:rPr>
          <w:sz w:val="28"/>
          <w:szCs w:val="28"/>
        </w:rPr>
        <w:t>1</w:t>
      </w:r>
    </w:p>
    <w:p w14:paraId="7AE08156" w14:textId="52475ED4" w:rsidR="00164FC5" w:rsidRPr="001863DD" w:rsidRDefault="00FC2BB3" w:rsidP="006653EC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  <w:r w:rsidR="006653EC" w:rsidRPr="006653EC">
        <w:t>n/a</w:t>
      </w: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6C20E553" w14:textId="10E5AAC6" w:rsidR="00046936" w:rsidRPr="00046936" w:rsidRDefault="00FC2BB3" w:rsidP="005E102D">
      <w:pPr>
        <w:tabs>
          <w:tab w:val="left" w:pos="1120"/>
        </w:tabs>
        <w:contextualSpacing/>
        <w:rPr>
          <w:b/>
          <w:sz w:val="28"/>
          <w:szCs w:val="28"/>
          <w:shd w:val="clear" w:color="auto" w:fill="FFC00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0B46B7">
        <w:rPr>
          <w:b/>
          <w:sz w:val="28"/>
          <w:szCs w:val="28"/>
          <w:shd w:val="clear" w:color="auto" w:fill="FFC000"/>
          <w:lang w:val="en-GB"/>
        </w:rPr>
        <w:t>Satisfactory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03D90BDB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1B29B3">
        <w:rPr>
          <w:b/>
          <w:sz w:val="28"/>
          <w:szCs w:val="28"/>
        </w:rPr>
        <w:t>06</w:t>
      </w:r>
      <w:r w:rsidR="00FD18FF">
        <w:rPr>
          <w:b/>
          <w:sz w:val="28"/>
          <w:szCs w:val="28"/>
        </w:rPr>
        <w:t>/</w:t>
      </w:r>
      <w:r w:rsidR="001B29B3">
        <w:rPr>
          <w:b/>
          <w:sz w:val="28"/>
          <w:szCs w:val="28"/>
        </w:rPr>
        <w:t>11</w:t>
      </w:r>
      <w:r w:rsidR="00FD18FF">
        <w:rPr>
          <w:b/>
          <w:sz w:val="28"/>
          <w:szCs w:val="28"/>
        </w:rPr>
        <w:t>/</w:t>
      </w:r>
      <w:r w:rsidR="00BA435E">
        <w:rPr>
          <w:b/>
          <w:sz w:val="28"/>
          <w:szCs w:val="28"/>
        </w:rPr>
        <w:t>2</w:t>
      </w:r>
      <w:r w:rsidR="006653EC">
        <w:rPr>
          <w:b/>
          <w:sz w:val="28"/>
          <w:szCs w:val="28"/>
        </w:rPr>
        <w:t>2</w:t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77777777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>Exemplification for UAL Awarding Body Grade Criteria – Level 2</w:t>
      </w:r>
    </w:p>
    <w:p w14:paraId="2D65AC27" w14:textId="77777777" w:rsidR="001863DD" w:rsidRDefault="001863DD" w:rsidP="001863DD">
      <w:pPr>
        <w:pStyle w:val="BodyText"/>
        <w:spacing w:before="4"/>
        <w:ind w:left="220" w:right="1006"/>
      </w:pPr>
      <w:r>
        <w:t>This guide is to be used in conjunction with the assessment and grading criteria for UAL Awarding Body qualifications at Level 2.</w:t>
      </w:r>
    </w:p>
    <w:p w14:paraId="308A1C2D" w14:textId="77777777" w:rsidR="001863DD" w:rsidRDefault="001863DD" w:rsidP="001863DD">
      <w:pPr>
        <w:pStyle w:val="BodyText"/>
        <w:spacing w:before="10"/>
        <w:rPr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2746"/>
      </w:tblGrid>
      <w:tr w:rsidR="001863DD" w14:paraId="15646622" w14:textId="77777777" w:rsidTr="000B4D1C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2746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074A6D">
        <w:trPr>
          <w:trHeight w:val="1600"/>
        </w:trPr>
        <w:tc>
          <w:tcPr>
            <w:tcW w:w="2746" w:type="dxa"/>
          </w:tcPr>
          <w:p w14:paraId="47AEE345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FFFFFF" w:themeFill="background1"/>
          </w:tcPr>
          <w:p w14:paraId="1B519B65" w14:textId="77777777" w:rsidR="001863DD" w:rsidRPr="00E44A7F" w:rsidRDefault="001863DD" w:rsidP="000B4D1C">
            <w:pPr>
              <w:pStyle w:val="TableParagraph"/>
              <w:spacing w:before="2"/>
              <w:ind w:right="115"/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Insufficient research and investigation evidenced. Little or no information from relevant sources used to inform ideas.</w:t>
            </w:r>
          </w:p>
        </w:tc>
        <w:tc>
          <w:tcPr>
            <w:tcW w:w="2741" w:type="dxa"/>
            <w:shd w:val="clear" w:color="auto" w:fill="FFC000"/>
          </w:tcPr>
          <w:p w14:paraId="24C3368D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Sufficient research and investigation of relevant sources, information used to inform ideas.</w:t>
            </w:r>
          </w:p>
        </w:tc>
        <w:tc>
          <w:tcPr>
            <w:tcW w:w="2746" w:type="dxa"/>
            <w:shd w:val="clear" w:color="auto" w:fill="FFFFFF" w:themeFill="background1"/>
          </w:tcPr>
          <w:p w14:paraId="70109649" w14:textId="40AC7C89" w:rsidR="001863DD" w:rsidRDefault="001863DD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Thorough research and investigation of relevant sources, coherent use of information used to inform and develop </w:t>
            </w:r>
            <w:proofErr w:type="spellStart"/>
            <w:proofErr w:type="gramStart"/>
            <w:r>
              <w:rPr>
                <w:sz w:val="20"/>
              </w:rPr>
              <w:t>ideas.</w:t>
            </w:r>
            <w:r w:rsidR="000B1BE8">
              <w:rPr>
                <w:sz w:val="20"/>
              </w:rPr>
              <w:t>o</w:t>
            </w:r>
            <w:proofErr w:type="spellEnd"/>
            <w:proofErr w:type="gramEnd"/>
          </w:p>
        </w:tc>
        <w:tc>
          <w:tcPr>
            <w:tcW w:w="2746" w:type="dxa"/>
            <w:shd w:val="clear" w:color="auto" w:fill="FFFFFF" w:themeFill="background1"/>
          </w:tcPr>
          <w:p w14:paraId="47627145" w14:textId="77777777" w:rsidR="001863DD" w:rsidRDefault="001863DD" w:rsidP="000B4D1C">
            <w:pPr>
              <w:pStyle w:val="TableParagraph"/>
              <w:spacing w:before="2"/>
              <w:ind w:left="100" w:right="280"/>
              <w:rPr>
                <w:sz w:val="20"/>
              </w:rPr>
            </w:pPr>
            <w:r>
              <w:rPr>
                <w:sz w:val="20"/>
              </w:rPr>
              <w:t>Thorough and sustained research and investigation of relevant sources.</w:t>
            </w:r>
          </w:p>
          <w:p w14:paraId="26A03C8F" w14:textId="77777777" w:rsidR="001863DD" w:rsidRDefault="001863DD" w:rsidP="000B4D1C">
            <w:pPr>
              <w:pStyle w:val="TableParagraph"/>
              <w:ind w:left="100" w:right="165"/>
              <w:rPr>
                <w:sz w:val="20"/>
              </w:rPr>
            </w:pPr>
            <w:r>
              <w:rPr>
                <w:sz w:val="20"/>
              </w:rPr>
              <w:t>Accomplished and considered interpretation of information used to inform,</w:t>
            </w:r>
          </w:p>
          <w:p w14:paraId="6C400147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develop and extend ideas.</w:t>
            </w:r>
          </w:p>
        </w:tc>
      </w:tr>
      <w:tr w:rsidR="001863DD" w14:paraId="32C0A8B4" w14:textId="77777777" w:rsidTr="007F32DC">
        <w:trPr>
          <w:trHeight w:val="1380"/>
        </w:trPr>
        <w:tc>
          <w:tcPr>
            <w:tcW w:w="2746" w:type="dxa"/>
          </w:tcPr>
          <w:p w14:paraId="72860D8E" w14:textId="77777777" w:rsidR="001863DD" w:rsidRDefault="001863DD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production</w:t>
            </w:r>
          </w:p>
        </w:tc>
        <w:tc>
          <w:tcPr>
            <w:tcW w:w="2745" w:type="dxa"/>
            <w:shd w:val="clear" w:color="auto" w:fill="FFFFFF" w:themeFill="background1"/>
          </w:tcPr>
          <w:p w14:paraId="1BC2EC69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Ineffective or unrealistic planning and poor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Task or tasks incomplete against timescale.</w:t>
            </w:r>
          </w:p>
        </w:tc>
        <w:tc>
          <w:tcPr>
            <w:tcW w:w="2741" w:type="dxa"/>
            <w:shd w:val="clear" w:color="auto" w:fill="FFC000"/>
          </w:tcPr>
          <w:p w14:paraId="1FF43A4F" w14:textId="77777777" w:rsidR="001863DD" w:rsidRDefault="001863DD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>
              <w:rPr>
                <w:sz w:val="20"/>
              </w:rPr>
              <w:t xml:space="preserve">Realistic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Satisfactory production against timescales.</w:t>
            </w:r>
          </w:p>
        </w:tc>
        <w:tc>
          <w:tcPr>
            <w:tcW w:w="2746" w:type="dxa"/>
            <w:shd w:val="clear" w:color="auto" w:fill="FFFFFF" w:themeFill="background1"/>
          </w:tcPr>
          <w:p w14:paraId="776DAB15" w14:textId="77777777" w:rsidR="001863DD" w:rsidRDefault="001863DD" w:rsidP="000B4D1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Effective planning,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and subject engagement evidenced. Efficient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45494249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Detailed and effective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commitment and subject engagement evidenced.</w:t>
            </w:r>
          </w:p>
          <w:p w14:paraId="2680B586" w14:textId="77777777" w:rsidR="001863DD" w:rsidRDefault="001863DD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>
              <w:rPr>
                <w:sz w:val="20"/>
              </w:rPr>
              <w:t>Substantial production against timescales.</w:t>
            </w:r>
          </w:p>
        </w:tc>
      </w:tr>
      <w:tr w:rsidR="001863DD" w14:paraId="6488AF77" w14:textId="77777777" w:rsidTr="007F32DC">
        <w:trPr>
          <w:trHeight w:val="1378"/>
        </w:trPr>
        <w:tc>
          <w:tcPr>
            <w:tcW w:w="2746" w:type="dxa"/>
          </w:tcPr>
          <w:p w14:paraId="2414BEC2" w14:textId="77777777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 and presentation</w:t>
            </w:r>
          </w:p>
        </w:tc>
        <w:tc>
          <w:tcPr>
            <w:tcW w:w="2745" w:type="dxa"/>
            <w:shd w:val="clear" w:color="auto" w:fill="FFFFFF" w:themeFill="background1"/>
          </w:tcPr>
          <w:p w14:paraId="4AE6E940" w14:textId="77777777" w:rsidR="001863DD" w:rsidRDefault="001863DD" w:rsidP="000B4D1C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Limited use of processes, application of skills or knowledge demonstrated, few or no alternative ideas and poor presentation.</w:t>
            </w:r>
          </w:p>
        </w:tc>
        <w:tc>
          <w:tcPr>
            <w:tcW w:w="2741" w:type="dxa"/>
            <w:shd w:val="clear" w:color="auto" w:fill="FFFFFF" w:themeFill="background1"/>
          </w:tcPr>
          <w:p w14:paraId="178F0EC0" w14:textId="77777777" w:rsidR="001863DD" w:rsidRDefault="001863DD" w:rsidP="000B4D1C">
            <w:pPr>
              <w:pStyle w:val="TableParagraph"/>
              <w:ind w:left="100" w:right="110"/>
              <w:rPr>
                <w:sz w:val="20"/>
              </w:rPr>
            </w:pPr>
            <w:r>
              <w:rPr>
                <w:sz w:val="20"/>
              </w:rPr>
              <w:t>Competent demonstration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z w:val="20"/>
              </w:rPr>
              <w:t>processes  and</w:t>
            </w:r>
            <w:proofErr w:type="gramEnd"/>
            <w:r>
              <w:rPr>
                <w:sz w:val="20"/>
              </w:rPr>
              <w:t xml:space="preserve">  application of skills and knowledge used to develop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present creative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92D050"/>
          </w:tcPr>
          <w:p w14:paraId="66358EB3" w14:textId="77777777" w:rsidR="001863DD" w:rsidRDefault="001863DD" w:rsidP="000B4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Considered and capable demonstration of processes, application of skills and knowledge used to develop ideas and present creative</w:t>
            </w:r>
          </w:p>
          <w:p w14:paraId="2FB056A6" w14:textId="77777777" w:rsidR="001863DD" w:rsidRPr="00210DB6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1AF8EE2E" w14:textId="77777777" w:rsidR="001863DD" w:rsidRDefault="001863DD" w:rsidP="000B4D1C">
            <w:pPr>
              <w:pStyle w:val="TableParagraph"/>
              <w:ind w:left="100" w:right="127"/>
              <w:rPr>
                <w:sz w:val="20"/>
              </w:rPr>
            </w:pPr>
            <w:r>
              <w:rPr>
                <w:sz w:val="20"/>
              </w:rPr>
              <w:t>Accomplished demonstration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processes, skills and knowledge used to develop alternative ideas and present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</w:p>
          <w:p w14:paraId="5AD62650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</w:tr>
      <w:tr w:rsidR="001863DD" w14:paraId="11778BB8" w14:textId="77777777" w:rsidTr="00FE7472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FFFFFF" w:themeFill="background1"/>
          </w:tcPr>
          <w:p w14:paraId="6EFDE3D3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Inadequate evaluation or insufficient evidence of ongoing assessment of ideas limiting progress and development.</w:t>
            </w:r>
          </w:p>
        </w:tc>
        <w:tc>
          <w:tcPr>
            <w:tcW w:w="2741" w:type="dxa"/>
            <w:shd w:val="clear" w:color="auto" w:fill="FFC000"/>
          </w:tcPr>
          <w:p w14:paraId="1D1A18B4" w14:textId="77777777" w:rsidR="001863DD" w:rsidRDefault="001863DD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>
              <w:rPr>
                <w:sz w:val="20"/>
              </w:rPr>
              <w:t>Sufficient evaluation with evidence of ongoing assessment of ideas used to inform progress and development.</w:t>
            </w:r>
          </w:p>
        </w:tc>
        <w:tc>
          <w:tcPr>
            <w:tcW w:w="2746" w:type="dxa"/>
            <w:shd w:val="clear" w:color="auto" w:fill="FFFFFF" w:themeFill="background1"/>
          </w:tcPr>
          <w:p w14:paraId="0D327F65" w14:textId="77777777" w:rsidR="001863DD" w:rsidRDefault="001863DD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Effective evaluation clearly communicated and applied to make reasoned decisions and inform the development of ideas.</w:t>
            </w:r>
          </w:p>
        </w:tc>
        <w:tc>
          <w:tcPr>
            <w:tcW w:w="2746" w:type="dxa"/>
            <w:shd w:val="clear" w:color="auto" w:fill="auto"/>
          </w:tcPr>
          <w:p w14:paraId="654DFC89" w14:textId="77777777" w:rsidR="001863DD" w:rsidRDefault="001863DD" w:rsidP="000B4D1C">
            <w:pPr>
              <w:pStyle w:val="TableParagraph"/>
              <w:spacing w:before="2"/>
              <w:ind w:left="100" w:right="165"/>
              <w:rPr>
                <w:sz w:val="20"/>
              </w:rPr>
            </w:pPr>
            <w:r>
              <w:rPr>
                <w:sz w:val="20"/>
              </w:rPr>
              <w:t>Perceptive evaluation and interpretation, demonstrating clarity in thinking and decision making used to inform and</w:t>
            </w:r>
          </w:p>
          <w:p w14:paraId="7BDE1278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268F9325" w:rsidR="00AB58C1" w:rsidRPr="00041FA4" w:rsidRDefault="002F5D90" w:rsidP="005E102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Henry</w:t>
            </w:r>
            <w:r w:rsidR="00FE7472">
              <w:rPr>
                <w:color w:val="000000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you have </w:t>
            </w:r>
            <w:r w:rsidR="00E260A2">
              <w:rPr>
                <w:sz w:val="24"/>
                <w:szCs w:val="24"/>
              </w:rPr>
              <w:t xml:space="preserve">submitted </w:t>
            </w:r>
            <w:r w:rsidR="00EC43C6">
              <w:rPr>
                <w:sz w:val="24"/>
                <w:szCs w:val="24"/>
              </w:rPr>
              <w:t xml:space="preserve">a body of work that demonstrates </w:t>
            </w:r>
            <w:r w:rsidR="00DA2A6E">
              <w:rPr>
                <w:sz w:val="24"/>
                <w:szCs w:val="24"/>
              </w:rPr>
              <w:t>research skills</w:t>
            </w:r>
            <w:r w:rsidR="00297065">
              <w:rPr>
                <w:sz w:val="24"/>
                <w:szCs w:val="24"/>
              </w:rPr>
              <w:t>, you have chosen research that has informed your final outcome.</w:t>
            </w:r>
          </w:p>
          <w:p w14:paraId="6FAFBE8F" w14:textId="28AC99E5" w:rsidR="00041FA4" w:rsidRDefault="00041FA4" w:rsidP="00041FA4">
            <w:pPr>
              <w:rPr>
                <w:sz w:val="24"/>
                <w:szCs w:val="24"/>
              </w:rPr>
            </w:pPr>
          </w:p>
          <w:p w14:paraId="6B6D2CE1" w14:textId="367149A5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Research</w:t>
            </w:r>
            <w:r w:rsidR="00560E37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3231868" w14:textId="77777777" w:rsidR="007142BB" w:rsidRDefault="007142BB" w:rsidP="00041FA4">
            <w:pPr>
              <w:rPr>
                <w:b/>
                <w:bCs/>
                <w:sz w:val="24"/>
                <w:szCs w:val="24"/>
              </w:rPr>
            </w:pPr>
          </w:p>
          <w:p w14:paraId="21C6FC61" w14:textId="262C092B" w:rsidR="004A1E9B" w:rsidRDefault="007142BB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research is </w:t>
            </w:r>
            <w:r w:rsidR="00DA2A6E">
              <w:rPr>
                <w:sz w:val="24"/>
                <w:szCs w:val="24"/>
              </w:rPr>
              <w:t>satisfactory</w:t>
            </w:r>
            <w:r>
              <w:rPr>
                <w:sz w:val="24"/>
                <w:szCs w:val="24"/>
              </w:rPr>
              <w:t xml:space="preserve"> overall and the presence of platform research is very good and will help you think about where the work should be placed. </w:t>
            </w:r>
            <w:r w:rsidR="00217E80">
              <w:rPr>
                <w:sz w:val="24"/>
                <w:szCs w:val="24"/>
              </w:rPr>
              <w:t>The</w:t>
            </w:r>
            <w:r w:rsidR="00DA2A6E">
              <w:rPr>
                <w:sz w:val="24"/>
                <w:szCs w:val="24"/>
              </w:rPr>
              <w:t xml:space="preserve"> two advertisements </w:t>
            </w:r>
            <w:r w:rsidR="00217E80">
              <w:rPr>
                <w:sz w:val="24"/>
                <w:szCs w:val="24"/>
              </w:rPr>
              <w:t>you chose were very good examples of social media advertising</w:t>
            </w:r>
            <w:r w:rsidR="00DA2A6E">
              <w:rPr>
                <w:sz w:val="24"/>
                <w:szCs w:val="24"/>
              </w:rPr>
              <w:t>.</w:t>
            </w:r>
          </w:p>
          <w:p w14:paraId="2F228656" w14:textId="77777777" w:rsidR="006653EC" w:rsidRDefault="006653EC" w:rsidP="00041FA4">
            <w:pPr>
              <w:rPr>
                <w:sz w:val="24"/>
                <w:szCs w:val="24"/>
              </w:rPr>
            </w:pPr>
          </w:p>
          <w:p w14:paraId="421DDA18" w14:textId="07A5D4B5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Planning and Production</w:t>
            </w:r>
            <w:r w:rsidR="00701F6A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FDDD2BB" w14:textId="77777777" w:rsidR="004A1E9B" w:rsidRDefault="004A1E9B" w:rsidP="00041FA4">
            <w:pPr>
              <w:rPr>
                <w:b/>
                <w:bCs/>
                <w:sz w:val="24"/>
                <w:szCs w:val="24"/>
              </w:rPr>
            </w:pPr>
          </w:p>
          <w:p w14:paraId="0140712A" w14:textId="30394C14" w:rsidR="006653EC" w:rsidRPr="007142BB" w:rsidRDefault="000267B2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="0088607A">
              <w:rPr>
                <w:sz w:val="24"/>
                <w:szCs w:val="24"/>
              </w:rPr>
              <w:t>ere is nothing uploaded on your planning page on digital space?</w:t>
            </w:r>
          </w:p>
          <w:p w14:paraId="0376939B" w14:textId="77777777" w:rsidR="007142BB" w:rsidRPr="006653EC" w:rsidRDefault="007142BB" w:rsidP="00041FA4">
            <w:pPr>
              <w:rPr>
                <w:b/>
                <w:bCs/>
                <w:sz w:val="24"/>
                <w:szCs w:val="24"/>
              </w:rPr>
            </w:pPr>
          </w:p>
          <w:p w14:paraId="1DB56068" w14:textId="7BEA4BDD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Practical skills and Presentation </w:t>
            </w:r>
          </w:p>
          <w:p w14:paraId="666D47E8" w14:textId="2E8C116A" w:rsidR="004A1E9B" w:rsidRDefault="004A1E9B" w:rsidP="00041FA4">
            <w:pPr>
              <w:rPr>
                <w:b/>
                <w:bCs/>
                <w:sz w:val="24"/>
                <w:szCs w:val="24"/>
              </w:rPr>
            </w:pPr>
          </w:p>
          <w:p w14:paraId="4E84E4A0" w14:textId="54B6A63C" w:rsidR="00B74E75" w:rsidRPr="00B74E75" w:rsidRDefault="00217E80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final outcome is at a good level and the use of typography works very well in the final piece.</w:t>
            </w:r>
          </w:p>
          <w:p w14:paraId="43CFF141" w14:textId="77777777" w:rsidR="0005030E" w:rsidRDefault="0005030E" w:rsidP="00041FA4">
            <w:pPr>
              <w:rPr>
                <w:sz w:val="24"/>
                <w:szCs w:val="24"/>
              </w:rPr>
            </w:pPr>
          </w:p>
          <w:p w14:paraId="392F6725" w14:textId="37C4E677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17CA3B20" w14:textId="77777777" w:rsidR="00B74E75" w:rsidRPr="006653EC" w:rsidRDefault="00B74E75" w:rsidP="00041FA4">
            <w:pPr>
              <w:rPr>
                <w:b/>
                <w:bCs/>
                <w:sz w:val="24"/>
                <w:szCs w:val="24"/>
              </w:rPr>
            </w:pPr>
          </w:p>
          <w:p w14:paraId="422DBB6E" w14:textId="17C43CD8" w:rsidR="006653EC" w:rsidRDefault="00B74E75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reflection is in depth </w:t>
            </w:r>
            <w:r w:rsidR="00217E80">
              <w:rPr>
                <w:sz w:val="24"/>
                <w:szCs w:val="24"/>
              </w:rPr>
              <w:t>and the use of peer feedback is useful in giving you an opportunity to see where the improvements in the work can be.</w:t>
            </w:r>
          </w:p>
          <w:p w14:paraId="7464C4BE" w14:textId="77777777" w:rsidR="006653EC" w:rsidRPr="00041FA4" w:rsidRDefault="006653EC" w:rsidP="00041FA4">
            <w:pPr>
              <w:rPr>
                <w:sz w:val="24"/>
                <w:szCs w:val="24"/>
              </w:rPr>
            </w:pPr>
          </w:p>
          <w:p w14:paraId="1F6A254E" w14:textId="4709EE83" w:rsidR="003D0701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Overall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6653EC">
              <w:rPr>
                <w:b/>
                <w:bCs/>
                <w:sz w:val="24"/>
                <w:szCs w:val="24"/>
              </w:rPr>
              <w:t xml:space="preserve">onclusion </w:t>
            </w:r>
          </w:p>
          <w:p w14:paraId="630FF10D" w14:textId="7BB6E030" w:rsidR="00B37EF5" w:rsidRPr="00B37EF5" w:rsidRDefault="00217E80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completed the project to a satisfactory level, continue developing your process for future projects.</w:t>
            </w:r>
          </w:p>
          <w:p w14:paraId="3F846E17" w14:textId="0804910F" w:rsidR="00B04B36" w:rsidRPr="00A45FEB" w:rsidRDefault="00B04B36" w:rsidP="00041FA4">
            <w:pPr>
              <w:rPr>
                <w:bCs/>
              </w:rPr>
            </w:pP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0411" w14:textId="77777777" w:rsidR="00DB60EA" w:rsidRDefault="00DB60EA" w:rsidP="00210DB6">
      <w:r>
        <w:separator/>
      </w:r>
    </w:p>
  </w:endnote>
  <w:endnote w:type="continuationSeparator" w:id="0">
    <w:p w14:paraId="0501AEE8" w14:textId="77777777" w:rsidR="00DB60EA" w:rsidRDefault="00DB60EA" w:rsidP="0021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87C6" w14:textId="77777777" w:rsidR="00210DB6" w:rsidRDefault="00210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4088" w14:textId="77777777" w:rsidR="00210DB6" w:rsidRDefault="00210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DFD5" w14:textId="77777777" w:rsidR="00210DB6" w:rsidRDefault="0021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EC23" w14:textId="77777777" w:rsidR="00DB60EA" w:rsidRDefault="00DB60EA" w:rsidP="00210DB6">
      <w:r>
        <w:separator/>
      </w:r>
    </w:p>
  </w:footnote>
  <w:footnote w:type="continuationSeparator" w:id="0">
    <w:p w14:paraId="1260FC19" w14:textId="77777777" w:rsidR="00DB60EA" w:rsidRDefault="00DB60EA" w:rsidP="0021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61DA" w14:textId="77777777" w:rsidR="00210DB6" w:rsidRDefault="00210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79B2" w14:textId="77777777" w:rsidR="00210DB6" w:rsidRDefault="00210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2DA0" w14:textId="77777777" w:rsidR="00210DB6" w:rsidRDefault="00210D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4B0B"/>
    <w:rsid w:val="00013E82"/>
    <w:rsid w:val="000267B2"/>
    <w:rsid w:val="00041FA4"/>
    <w:rsid w:val="00046936"/>
    <w:rsid w:val="0005030E"/>
    <w:rsid w:val="00050EF3"/>
    <w:rsid w:val="00074A6D"/>
    <w:rsid w:val="000A47E2"/>
    <w:rsid w:val="000B1BE8"/>
    <w:rsid w:val="000B46B7"/>
    <w:rsid w:val="0011632C"/>
    <w:rsid w:val="00164FC5"/>
    <w:rsid w:val="00171232"/>
    <w:rsid w:val="001863DD"/>
    <w:rsid w:val="001869D1"/>
    <w:rsid w:val="001A79B8"/>
    <w:rsid w:val="001B29B3"/>
    <w:rsid w:val="001B69F4"/>
    <w:rsid w:val="001D1D99"/>
    <w:rsid w:val="001E4B24"/>
    <w:rsid w:val="001F2FBC"/>
    <w:rsid w:val="0020476F"/>
    <w:rsid w:val="00210DB6"/>
    <w:rsid w:val="00212378"/>
    <w:rsid w:val="00217E80"/>
    <w:rsid w:val="00222FFB"/>
    <w:rsid w:val="00270FC7"/>
    <w:rsid w:val="00283011"/>
    <w:rsid w:val="00297065"/>
    <w:rsid w:val="002B3F0F"/>
    <w:rsid w:val="002E53BE"/>
    <w:rsid w:val="002F5D90"/>
    <w:rsid w:val="00305920"/>
    <w:rsid w:val="003216BD"/>
    <w:rsid w:val="00331FB8"/>
    <w:rsid w:val="00352F3F"/>
    <w:rsid w:val="003733D7"/>
    <w:rsid w:val="00386F4E"/>
    <w:rsid w:val="003932BD"/>
    <w:rsid w:val="003C4C8E"/>
    <w:rsid w:val="003D0701"/>
    <w:rsid w:val="003D4AFB"/>
    <w:rsid w:val="003E2AA7"/>
    <w:rsid w:val="00434D0C"/>
    <w:rsid w:val="0046318C"/>
    <w:rsid w:val="0049084D"/>
    <w:rsid w:val="004A1E9B"/>
    <w:rsid w:val="004B22DC"/>
    <w:rsid w:val="004B2D7A"/>
    <w:rsid w:val="004B584A"/>
    <w:rsid w:val="004B6C3E"/>
    <w:rsid w:val="004B78AC"/>
    <w:rsid w:val="00521854"/>
    <w:rsid w:val="005471AC"/>
    <w:rsid w:val="0055443C"/>
    <w:rsid w:val="005545EA"/>
    <w:rsid w:val="00560E37"/>
    <w:rsid w:val="00594937"/>
    <w:rsid w:val="00595D1E"/>
    <w:rsid w:val="005C3B51"/>
    <w:rsid w:val="005E05CB"/>
    <w:rsid w:val="005E102D"/>
    <w:rsid w:val="005E753D"/>
    <w:rsid w:val="00624CA7"/>
    <w:rsid w:val="006653EC"/>
    <w:rsid w:val="006C698B"/>
    <w:rsid w:val="006C7DD1"/>
    <w:rsid w:val="006E17B3"/>
    <w:rsid w:val="00701F6A"/>
    <w:rsid w:val="007142BB"/>
    <w:rsid w:val="0071490C"/>
    <w:rsid w:val="00715153"/>
    <w:rsid w:val="00715911"/>
    <w:rsid w:val="0076602B"/>
    <w:rsid w:val="00786C2C"/>
    <w:rsid w:val="007F32DC"/>
    <w:rsid w:val="008057E5"/>
    <w:rsid w:val="008258FC"/>
    <w:rsid w:val="00836095"/>
    <w:rsid w:val="0088607A"/>
    <w:rsid w:val="00893F1C"/>
    <w:rsid w:val="008C1F65"/>
    <w:rsid w:val="008D2709"/>
    <w:rsid w:val="008F0EB0"/>
    <w:rsid w:val="008F57FC"/>
    <w:rsid w:val="00903897"/>
    <w:rsid w:val="0091223D"/>
    <w:rsid w:val="00912B4D"/>
    <w:rsid w:val="009340B7"/>
    <w:rsid w:val="00936516"/>
    <w:rsid w:val="009604F3"/>
    <w:rsid w:val="0096268A"/>
    <w:rsid w:val="009A1696"/>
    <w:rsid w:val="009B2D18"/>
    <w:rsid w:val="00A052CA"/>
    <w:rsid w:val="00A24DC6"/>
    <w:rsid w:val="00A45FC4"/>
    <w:rsid w:val="00A45FEB"/>
    <w:rsid w:val="00A5181E"/>
    <w:rsid w:val="00A61CA5"/>
    <w:rsid w:val="00A62CE1"/>
    <w:rsid w:val="00A815E9"/>
    <w:rsid w:val="00AA0F7F"/>
    <w:rsid w:val="00AA2D37"/>
    <w:rsid w:val="00AB58C1"/>
    <w:rsid w:val="00AF0F12"/>
    <w:rsid w:val="00AF4326"/>
    <w:rsid w:val="00B04B36"/>
    <w:rsid w:val="00B05025"/>
    <w:rsid w:val="00B37EF5"/>
    <w:rsid w:val="00B61F75"/>
    <w:rsid w:val="00B74077"/>
    <w:rsid w:val="00B74E75"/>
    <w:rsid w:val="00BA435E"/>
    <w:rsid w:val="00BD4B63"/>
    <w:rsid w:val="00C04E87"/>
    <w:rsid w:val="00C13DF9"/>
    <w:rsid w:val="00C15B70"/>
    <w:rsid w:val="00C34BC0"/>
    <w:rsid w:val="00C371A1"/>
    <w:rsid w:val="00C63DC7"/>
    <w:rsid w:val="00C723D2"/>
    <w:rsid w:val="00C97671"/>
    <w:rsid w:val="00CE3D12"/>
    <w:rsid w:val="00D31236"/>
    <w:rsid w:val="00D3370D"/>
    <w:rsid w:val="00D44155"/>
    <w:rsid w:val="00D7045A"/>
    <w:rsid w:val="00DA2A6E"/>
    <w:rsid w:val="00DB1705"/>
    <w:rsid w:val="00DB60EA"/>
    <w:rsid w:val="00DD2DDC"/>
    <w:rsid w:val="00DE34CF"/>
    <w:rsid w:val="00E260A2"/>
    <w:rsid w:val="00E44A7F"/>
    <w:rsid w:val="00E57891"/>
    <w:rsid w:val="00E63CA3"/>
    <w:rsid w:val="00E65220"/>
    <w:rsid w:val="00EA09D9"/>
    <w:rsid w:val="00EC43C6"/>
    <w:rsid w:val="00EF5B94"/>
    <w:rsid w:val="00F41696"/>
    <w:rsid w:val="00F70084"/>
    <w:rsid w:val="00F952C5"/>
    <w:rsid w:val="00FB0434"/>
    <w:rsid w:val="00FB45DA"/>
    <w:rsid w:val="00FC2BB3"/>
    <w:rsid w:val="00FD18FF"/>
    <w:rsid w:val="00FE7472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0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D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A940D9-CA4D-AC45-9835-45F45E87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8</cp:revision>
  <cp:lastPrinted>2018-01-22T15:35:00Z</cp:lastPrinted>
  <dcterms:created xsi:type="dcterms:W3CDTF">2022-11-07T13:02:00Z</dcterms:created>
  <dcterms:modified xsi:type="dcterms:W3CDTF">2022-11-13T17:07:00Z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