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6990" w14:textId="28187BCC" w:rsidR="00C947BA" w:rsidRDefault="00C60BF6">
      <w:r>
        <w:t xml:space="preserve">David stone martin source - </w:t>
      </w:r>
      <w:hyperlink r:id="rId4" w:history="1">
        <w:r w:rsidRPr="00A83C56">
          <w:rPr>
            <w:rStyle w:val="Hyperlink"/>
          </w:rPr>
          <w:t>https://msmokemusic.com/blogs/mind-smoke-blog/posts/artists-who-created-iconic-album-covers</w:t>
        </w:r>
      </w:hyperlink>
      <w:r>
        <w:t xml:space="preserve"> </w:t>
      </w:r>
    </w:p>
    <w:p w14:paraId="4E52055E" w14:textId="3BA4D332" w:rsidR="00C60BF6" w:rsidRDefault="00C60BF6"/>
    <w:p w14:paraId="3D46FC28" w14:textId="67445FF3" w:rsidR="00C60BF6" w:rsidRPr="008758B5" w:rsidRDefault="00C60BF6" w:rsidP="008758B5"/>
    <w:p w14:paraId="682B5538" w14:textId="2D945676" w:rsidR="008758B5" w:rsidRPr="008758B5" w:rsidRDefault="008758B5" w:rsidP="008758B5">
      <w:r w:rsidRPr="008758B5">
        <w:t>David Stone Martin (1913–1992), a prolific illustrator who drew more than 400 album covers and created covers for Time magazine and many other works, was born in Chicago and studied at the Art Institute there. During the 1930's and 1940's he worked for Government agencies, as supervisor of mural projects of the Federal Artists Project, art director for the Tennessee Valley Authority, graphic arts director for the Office of Strategic Services and art director for the Office of War Information, where he was a colleague and friend of Ben Shahn, the artist.  Martin's work is included in the collections of the Museum of Modern Art and the Metropolitan Museum of Art in New York City, the Art Institute of Chicago and the Smithsonian Institution. He won numerous awards from the Society of Illustrators and the Art Directors Clubs of New York City, Boston and Detroit. His album portraits, mostly done in distinctive heavy black-ink lines, included likenesses of Stan Getz, Count Basie, Charlie Parker, Billie Holiday, Art Tatum, John Coltrane, Ella Fitzgerald, Dizzy Gillespie, Jelly Roll Morton and Duke Ellington. Mr. Martin did nearly all the covers for the Asch, Clef and Jazz at the Philharmonic labels of the 1940's and 1950's. (A History of Graphic Design)</w:t>
      </w:r>
    </w:p>
    <w:p w14:paraId="4521C9D0" w14:textId="76CABD19" w:rsidR="00C60BF6" w:rsidRDefault="008758B5">
      <w:r w:rsidRPr="008758B5">
        <w:drawing>
          <wp:inline distT="0" distB="0" distL="0" distR="0" wp14:anchorId="2D479D5F" wp14:editId="494A10F7">
            <wp:extent cx="1435100" cy="14097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stretch>
                      <a:fillRect/>
                    </a:stretch>
                  </pic:blipFill>
                  <pic:spPr>
                    <a:xfrm>
                      <a:off x="0" y="0"/>
                      <a:ext cx="1435100" cy="1409700"/>
                    </a:xfrm>
                    <a:prstGeom prst="rect">
                      <a:avLst/>
                    </a:prstGeom>
                  </pic:spPr>
                </pic:pic>
              </a:graphicData>
            </a:graphic>
          </wp:inline>
        </w:drawing>
      </w:r>
      <w:r w:rsidRPr="008758B5">
        <w:drawing>
          <wp:inline distT="0" distB="0" distL="0" distR="0" wp14:anchorId="5AC554E0" wp14:editId="5F772882">
            <wp:extent cx="1257300" cy="1612900"/>
            <wp:effectExtent l="0" t="0" r="0" b="0"/>
            <wp:docPr id="4" name="Picture 4" descr="A picture containing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inedrawing, clipart&#10;&#10;Description automatically generated"/>
                    <pic:cNvPicPr/>
                  </pic:nvPicPr>
                  <pic:blipFill>
                    <a:blip r:embed="rId6"/>
                    <a:stretch>
                      <a:fillRect/>
                    </a:stretch>
                  </pic:blipFill>
                  <pic:spPr>
                    <a:xfrm>
                      <a:off x="0" y="0"/>
                      <a:ext cx="1257300" cy="1612900"/>
                    </a:xfrm>
                    <a:prstGeom prst="rect">
                      <a:avLst/>
                    </a:prstGeom>
                  </pic:spPr>
                </pic:pic>
              </a:graphicData>
            </a:graphic>
          </wp:inline>
        </w:drawing>
      </w:r>
      <w:r w:rsidRPr="008758B5">
        <w:drawing>
          <wp:inline distT="0" distB="0" distL="0" distR="0" wp14:anchorId="4B47E05B" wp14:editId="3A25D967">
            <wp:extent cx="1460500" cy="1384300"/>
            <wp:effectExtent l="0" t="0" r="0" b="0"/>
            <wp:docPr id="2" name="Picture 2"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inedrawing&#10;&#10;Description automatically generated"/>
                    <pic:cNvPicPr/>
                  </pic:nvPicPr>
                  <pic:blipFill>
                    <a:blip r:embed="rId7"/>
                    <a:stretch>
                      <a:fillRect/>
                    </a:stretch>
                  </pic:blipFill>
                  <pic:spPr>
                    <a:xfrm>
                      <a:off x="0" y="0"/>
                      <a:ext cx="1460500" cy="1384300"/>
                    </a:xfrm>
                    <a:prstGeom prst="rect">
                      <a:avLst/>
                    </a:prstGeom>
                  </pic:spPr>
                </pic:pic>
              </a:graphicData>
            </a:graphic>
          </wp:inline>
        </w:drawing>
      </w:r>
      <w:r w:rsidRPr="008758B5">
        <w:drawing>
          <wp:inline distT="0" distB="0" distL="0" distR="0" wp14:anchorId="3C23B331" wp14:editId="3ABBD3D4">
            <wp:extent cx="1892300" cy="1066800"/>
            <wp:effectExtent l="0" t="0" r="0" b="0"/>
            <wp:docPr id="3" name="Picture 3" descr="A picture containing text,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erson, person, indoor&#10;&#10;Description automatically generated"/>
                    <pic:cNvPicPr/>
                  </pic:nvPicPr>
                  <pic:blipFill>
                    <a:blip r:embed="rId8"/>
                    <a:stretch>
                      <a:fillRect/>
                    </a:stretch>
                  </pic:blipFill>
                  <pic:spPr>
                    <a:xfrm>
                      <a:off x="0" y="0"/>
                      <a:ext cx="1892300" cy="1066800"/>
                    </a:xfrm>
                    <a:prstGeom prst="rect">
                      <a:avLst/>
                    </a:prstGeom>
                  </pic:spPr>
                </pic:pic>
              </a:graphicData>
            </a:graphic>
          </wp:inline>
        </w:drawing>
      </w:r>
    </w:p>
    <w:sectPr w:rsidR="00C60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F6"/>
    <w:rsid w:val="00805E54"/>
    <w:rsid w:val="008758B5"/>
    <w:rsid w:val="00C60BF6"/>
    <w:rsid w:val="00C947BA"/>
    <w:rsid w:val="00F31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C71D33"/>
  <w15:chartTrackingRefBased/>
  <w15:docId w15:val="{08435EA1-7C03-EC42-A7DB-2B8BE679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BF6"/>
    <w:rPr>
      <w:color w:val="0563C1" w:themeColor="hyperlink"/>
      <w:u w:val="single"/>
    </w:rPr>
  </w:style>
  <w:style w:type="character" w:styleId="UnresolvedMention">
    <w:name w:val="Unresolved Mention"/>
    <w:basedOn w:val="DefaultParagraphFont"/>
    <w:uiPriority w:val="99"/>
    <w:semiHidden/>
    <w:unhideWhenUsed/>
    <w:rsid w:val="00C60BF6"/>
    <w:rPr>
      <w:color w:val="605E5C"/>
      <w:shd w:val="clear" w:color="auto" w:fill="E1DFDD"/>
    </w:rPr>
  </w:style>
  <w:style w:type="character" w:customStyle="1" w:styleId="fontregular">
    <w:name w:val="font_regular"/>
    <w:basedOn w:val="DefaultParagraphFont"/>
    <w:rsid w:val="0087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msmokemusic.com/blogs/mind-smoke-blog/posts/artists-who-created-iconic-album-cove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Paul Richardson (Student)</dc:creator>
  <cp:keywords/>
  <dc:description/>
  <cp:lastModifiedBy>Alex Paul Richardson (Student)</cp:lastModifiedBy>
  <cp:revision>1</cp:revision>
  <dcterms:created xsi:type="dcterms:W3CDTF">2022-05-27T10:34:00Z</dcterms:created>
  <dcterms:modified xsi:type="dcterms:W3CDTF">2022-05-27T10:49:00Z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2022-05-27T10:34:48Z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a847e377-5413-4057-9d8c-d68623a5d41d</vt:lpwstr>
  </property>
  <property fmtid="{D5CDD505-2E9C-101B-9397-08002B2CF9AE}" pid="8" name="MSIP_Label_d8563c6a-300f-4098-af31-1ce1e953b556_ContentBits">
    <vt:lpwstr>0</vt:lpwstr>
  </property>
</Properties>
</file>