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4A0" w:firstRow="1" w:lastRow="0" w:firstColumn="1" w:lastColumn="0" w:noHBand="0" w:noVBand="1"/>
      </w:tblPr>
      <w:tblGrid>
        <w:gridCol w:w="1413"/>
        <w:gridCol w:w="1276"/>
        <w:gridCol w:w="2131"/>
        <w:gridCol w:w="5528"/>
      </w:tblGrid>
      <w:tr w:rsidR="00CB0DC7" w:rsidRPr="00055FA6" w14:paraId="113CE105" w14:textId="77777777" w:rsidTr="3715B2B7">
        <w:tc>
          <w:tcPr>
            <w:tcW w:w="10348" w:type="dxa"/>
            <w:gridSpan w:val="4"/>
          </w:tcPr>
          <w:p w14:paraId="09F82F57" w14:textId="778D9A5A" w:rsidR="00CB0DC7" w:rsidRPr="00055FA6" w:rsidRDefault="00CB0DC7" w:rsidP="000B0692">
            <w:pPr>
              <w:jc w:val="center"/>
              <w:rPr>
                <w:b/>
                <w:sz w:val="24"/>
                <w:szCs w:val="24"/>
                <w:u w:val="single"/>
              </w:rPr>
            </w:pPr>
            <w:r w:rsidRPr="00055FA6">
              <w:rPr>
                <w:b/>
                <w:sz w:val="24"/>
                <w:szCs w:val="24"/>
                <w:u w:val="single"/>
              </w:rPr>
              <w:t>PROJECT PROPOSAL</w:t>
            </w:r>
          </w:p>
        </w:tc>
      </w:tr>
      <w:tr w:rsidR="00CB0DC7" w:rsidRPr="00055FA6" w14:paraId="159B81D7" w14:textId="77777777" w:rsidTr="3715B2B7">
        <w:tc>
          <w:tcPr>
            <w:tcW w:w="2689" w:type="dxa"/>
            <w:gridSpan w:val="2"/>
            <w:vAlign w:val="center"/>
          </w:tcPr>
          <w:p w14:paraId="67912A12" w14:textId="4B4EF195" w:rsidR="00CB0DC7" w:rsidRPr="00055FA6" w:rsidRDefault="00CB0DC7" w:rsidP="00055FA6">
            <w:pPr>
              <w:jc w:val="center"/>
              <w:rPr>
                <w:b/>
                <w:sz w:val="24"/>
              </w:rPr>
            </w:pPr>
            <w:r w:rsidRPr="00055FA6">
              <w:rPr>
                <w:b/>
                <w:sz w:val="24"/>
              </w:rPr>
              <w:t>Name:</w:t>
            </w:r>
          </w:p>
        </w:tc>
        <w:tc>
          <w:tcPr>
            <w:tcW w:w="7659" w:type="dxa"/>
            <w:gridSpan w:val="2"/>
          </w:tcPr>
          <w:p w14:paraId="4707E9A7" w14:textId="4FF5B90D" w:rsidR="00CB0DC7" w:rsidRPr="00055FA6" w:rsidRDefault="00DF66F6" w:rsidP="00DF66F6">
            <w:pPr>
              <w:tabs>
                <w:tab w:val="left" w:pos="6225"/>
              </w:tabs>
              <w:rPr>
                <w:b/>
                <w:bCs/>
                <w:sz w:val="24"/>
                <w:szCs w:val="24"/>
                <w:u w:val="single"/>
              </w:rPr>
            </w:pPr>
            <w:r>
              <w:rPr>
                <w:b/>
                <w:bCs/>
                <w:sz w:val="24"/>
                <w:szCs w:val="24"/>
                <w:u w:val="single"/>
              </w:rPr>
              <w:t>Oliver Lloyd</w:t>
            </w:r>
          </w:p>
        </w:tc>
      </w:tr>
      <w:tr w:rsidR="00CB0DC7" w:rsidRPr="00055FA6" w14:paraId="430F0D34" w14:textId="77777777" w:rsidTr="3715B2B7">
        <w:tc>
          <w:tcPr>
            <w:tcW w:w="2689" w:type="dxa"/>
            <w:gridSpan w:val="2"/>
            <w:vAlign w:val="center"/>
          </w:tcPr>
          <w:p w14:paraId="09D0C43D" w14:textId="1C1F4C84" w:rsidR="00CB0DC7" w:rsidRPr="00055FA6" w:rsidRDefault="00CB0DC7" w:rsidP="00055FA6">
            <w:pPr>
              <w:jc w:val="center"/>
              <w:rPr>
                <w:b/>
                <w:sz w:val="24"/>
              </w:rPr>
            </w:pPr>
            <w:r w:rsidRPr="00055FA6">
              <w:rPr>
                <w:b/>
                <w:sz w:val="24"/>
              </w:rPr>
              <w:t>Level &amp; Course:</w:t>
            </w:r>
          </w:p>
        </w:tc>
        <w:tc>
          <w:tcPr>
            <w:tcW w:w="7659" w:type="dxa"/>
            <w:gridSpan w:val="2"/>
          </w:tcPr>
          <w:p w14:paraId="2905154E" w14:textId="588984E8" w:rsidR="00CB0DC7" w:rsidRPr="00055FA6" w:rsidRDefault="00AA25D3" w:rsidP="4747BF6F">
            <w:pPr>
              <w:rPr>
                <w:b/>
                <w:bCs/>
                <w:sz w:val="24"/>
                <w:szCs w:val="24"/>
                <w:u w:val="single"/>
              </w:rPr>
            </w:pPr>
            <w:r>
              <w:rPr>
                <w:b/>
                <w:bCs/>
                <w:sz w:val="24"/>
                <w:szCs w:val="24"/>
                <w:u w:val="single"/>
              </w:rPr>
              <w:t xml:space="preserve">Level </w:t>
            </w:r>
            <w:r w:rsidR="00A85F5D">
              <w:rPr>
                <w:b/>
                <w:bCs/>
                <w:sz w:val="24"/>
                <w:szCs w:val="24"/>
                <w:u w:val="single"/>
              </w:rPr>
              <w:t>3</w:t>
            </w:r>
            <w:r>
              <w:rPr>
                <w:b/>
                <w:bCs/>
                <w:sz w:val="24"/>
                <w:szCs w:val="24"/>
                <w:u w:val="single"/>
              </w:rPr>
              <w:t xml:space="preserve"> </w:t>
            </w:r>
            <w:r w:rsidR="00A85F5D">
              <w:rPr>
                <w:b/>
                <w:bCs/>
                <w:sz w:val="24"/>
                <w:szCs w:val="24"/>
                <w:u w:val="single"/>
              </w:rPr>
              <w:t>P</w:t>
            </w:r>
            <w:r>
              <w:rPr>
                <w:b/>
                <w:bCs/>
                <w:sz w:val="24"/>
                <w:szCs w:val="24"/>
                <w:u w:val="single"/>
              </w:rPr>
              <w:t xml:space="preserve">erforming and </w:t>
            </w:r>
            <w:r w:rsidR="00A85F5D">
              <w:rPr>
                <w:b/>
                <w:bCs/>
                <w:sz w:val="24"/>
                <w:szCs w:val="24"/>
                <w:u w:val="single"/>
              </w:rPr>
              <w:t>P</w:t>
            </w:r>
            <w:r>
              <w:rPr>
                <w:b/>
                <w:bCs/>
                <w:sz w:val="24"/>
                <w:szCs w:val="24"/>
                <w:u w:val="single"/>
              </w:rPr>
              <w:t xml:space="preserve">roduction </w:t>
            </w:r>
            <w:r w:rsidR="00A85F5D">
              <w:rPr>
                <w:b/>
                <w:bCs/>
                <w:sz w:val="24"/>
                <w:szCs w:val="24"/>
                <w:u w:val="single"/>
              </w:rPr>
              <w:t>A</w:t>
            </w:r>
            <w:r>
              <w:rPr>
                <w:b/>
                <w:bCs/>
                <w:sz w:val="24"/>
                <w:szCs w:val="24"/>
                <w:u w:val="single"/>
              </w:rPr>
              <w:t xml:space="preserve">rts </w:t>
            </w:r>
          </w:p>
        </w:tc>
      </w:tr>
      <w:tr w:rsidR="00CB0DC7" w:rsidRPr="00055FA6" w14:paraId="5B4698A2" w14:textId="77777777" w:rsidTr="3715B2B7">
        <w:tc>
          <w:tcPr>
            <w:tcW w:w="2689" w:type="dxa"/>
            <w:gridSpan w:val="2"/>
            <w:vAlign w:val="center"/>
          </w:tcPr>
          <w:p w14:paraId="5154A4D6" w14:textId="4BDE3F1D" w:rsidR="00CB0DC7" w:rsidRPr="00055FA6" w:rsidRDefault="000B0692" w:rsidP="00055FA6">
            <w:pPr>
              <w:jc w:val="center"/>
              <w:rPr>
                <w:b/>
                <w:sz w:val="24"/>
              </w:rPr>
            </w:pPr>
            <w:r w:rsidRPr="00055FA6">
              <w:rPr>
                <w:b/>
                <w:sz w:val="24"/>
              </w:rPr>
              <w:t>Rationale</w:t>
            </w:r>
            <w:r w:rsidR="000B60CA" w:rsidRPr="00055FA6">
              <w:rPr>
                <w:b/>
                <w:sz w:val="24"/>
              </w:rPr>
              <w:t>:</w:t>
            </w:r>
          </w:p>
        </w:tc>
        <w:tc>
          <w:tcPr>
            <w:tcW w:w="7659" w:type="dxa"/>
            <w:gridSpan w:val="2"/>
          </w:tcPr>
          <w:p w14:paraId="01CFFD45" w14:textId="2333EF59" w:rsidR="00E07E6E" w:rsidRDefault="00E07E6E" w:rsidP="1A725135">
            <w:pPr>
              <w:rPr>
                <w:b/>
                <w:bCs/>
                <w:sz w:val="24"/>
                <w:szCs w:val="24"/>
              </w:rPr>
            </w:pPr>
          </w:p>
          <w:p w14:paraId="505EC371" w14:textId="5997C88A" w:rsidR="000B60CA" w:rsidRDefault="00E07E6E" w:rsidP="00CB0DC7">
            <w:pPr>
              <w:rPr>
                <w:bCs/>
                <w:sz w:val="24"/>
                <w:szCs w:val="24"/>
              </w:rPr>
            </w:pPr>
            <w:r w:rsidRPr="00E07E6E">
              <w:rPr>
                <w:bCs/>
                <w:sz w:val="24"/>
                <w:szCs w:val="24"/>
              </w:rPr>
              <w:t>While</w:t>
            </w:r>
            <w:r>
              <w:rPr>
                <w:bCs/>
                <w:sz w:val="24"/>
                <w:szCs w:val="24"/>
              </w:rPr>
              <w:t xml:space="preserve"> this is not my first time participating in a Performing Arts course, I have still learned an incredible amount </w:t>
            </w:r>
            <w:r w:rsidR="007E3139">
              <w:rPr>
                <w:bCs/>
                <w:sz w:val="24"/>
                <w:szCs w:val="24"/>
              </w:rPr>
              <w:t xml:space="preserve">of new information </w:t>
            </w:r>
            <w:r>
              <w:rPr>
                <w:bCs/>
                <w:sz w:val="24"/>
                <w:szCs w:val="24"/>
              </w:rPr>
              <w:t xml:space="preserve">and </w:t>
            </w:r>
            <w:r w:rsidR="007E3139">
              <w:rPr>
                <w:bCs/>
                <w:sz w:val="24"/>
                <w:szCs w:val="24"/>
              </w:rPr>
              <w:t>have arguably gained more skills compared to my previous one. I have always struggled with confidence</w:t>
            </w:r>
            <w:r w:rsidR="00D82277">
              <w:rPr>
                <w:bCs/>
                <w:sz w:val="24"/>
                <w:szCs w:val="24"/>
              </w:rPr>
              <w:t>,</w:t>
            </w:r>
            <w:r w:rsidR="007E3139">
              <w:rPr>
                <w:bCs/>
                <w:sz w:val="24"/>
                <w:szCs w:val="24"/>
              </w:rPr>
              <w:t xml:space="preserve"> both with presenting myself and with my worth, however I have found that throughout the few months I have participated in this course that I have </w:t>
            </w:r>
            <w:r w:rsidR="00D82277">
              <w:rPr>
                <w:bCs/>
                <w:sz w:val="24"/>
                <w:szCs w:val="24"/>
              </w:rPr>
              <w:t>since improved my ability to ignore any fears and to push forward regardless. I have formed a strong bond of trust and comfortability with my peers which aids me in my anxiety surrounding performing and being vulnerable with others; I could not have found this without this course</w:t>
            </w:r>
            <w:r w:rsidR="002D32B5">
              <w:rPr>
                <w:bCs/>
                <w:sz w:val="24"/>
                <w:szCs w:val="24"/>
              </w:rPr>
              <w:t xml:space="preserve"> and for that I am grateful</w:t>
            </w:r>
            <w:r w:rsidR="00D82277">
              <w:rPr>
                <w:bCs/>
                <w:sz w:val="24"/>
                <w:szCs w:val="24"/>
              </w:rPr>
              <w:t xml:space="preserve">. I hope to improve upon my confidence further to the point that I </w:t>
            </w:r>
            <w:r w:rsidR="002D32B5">
              <w:rPr>
                <w:bCs/>
                <w:sz w:val="24"/>
                <w:szCs w:val="24"/>
              </w:rPr>
              <w:t>no longer hold fear of embarrassing myself so I can put more of myself into my work, as well as also hoping to improve my acting skills in order to appear more natural and less staged during scripted and improvised scenes as this is my preferred style of acting. Another goal I hope to achieve during this course is an improvement on my comedy skills, both on timing and learning what works and what doesn’t, hopefully also gaining from that an ability to read my audience.</w:t>
            </w:r>
          </w:p>
          <w:p w14:paraId="374488F3" w14:textId="3033DAD4" w:rsidR="002D32B5" w:rsidRPr="002D32B5" w:rsidRDefault="002D32B5" w:rsidP="00CB0DC7">
            <w:pPr>
              <w:rPr>
                <w:bCs/>
                <w:sz w:val="24"/>
                <w:szCs w:val="24"/>
              </w:rPr>
            </w:pPr>
          </w:p>
        </w:tc>
      </w:tr>
      <w:tr w:rsidR="00CB0DC7" w:rsidRPr="00055FA6" w14:paraId="5A539E1D" w14:textId="77777777" w:rsidTr="3715B2B7">
        <w:tc>
          <w:tcPr>
            <w:tcW w:w="2689" w:type="dxa"/>
            <w:gridSpan w:val="2"/>
            <w:vAlign w:val="center"/>
          </w:tcPr>
          <w:p w14:paraId="1BB2E5C2" w14:textId="7F86985D" w:rsidR="00CB0DC7" w:rsidRPr="00055FA6" w:rsidRDefault="00D82277" w:rsidP="00055FA6">
            <w:pPr>
              <w:jc w:val="center"/>
              <w:rPr>
                <w:b/>
                <w:sz w:val="24"/>
              </w:rPr>
            </w:pPr>
            <w:r>
              <w:rPr>
                <w:b/>
                <w:sz w:val="24"/>
              </w:rPr>
              <w:t xml:space="preserve">H </w:t>
            </w:r>
            <w:r w:rsidR="000B60CA" w:rsidRPr="00055FA6">
              <w:rPr>
                <w:b/>
                <w:sz w:val="24"/>
              </w:rPr>
              <w:t>Project Concept:</w:t>
            </w:r>
          </w:p>
        </w:tc>
        <w:tc>
          <w:tcPr>
            <w:tcW w:w="7659" w:type="dxa"/>
            <w:gridSpan w:val="2"/>
          </w:tcPr>
          <w:p w14:paraId="43B5E62B" w14:textId="4BA04CF5" w:rsidR="000B60CA" w:rsidRPr="00055FA6" w:rsidRDefault="000B60CA" w:rsidP="1A725135">
            <w:pPr>
              <w:rPr>
                <w:b/>
                <w:bCs/>
                <w:sz w:val="24"/>
                <w:szCs w:val="24"/>
                <w:u w:val="single"/>
              </w:rPr>
            </w:pPr>
          </w:p>
          <w:p w14:paraId="34870D47" w14:textId="516D63BD" w:rsidR="000B60CA" w:rsidRDefault="00117C3E" w:rsidP="1A725135">
            <w:pPr>
              <w:rPr>
                <w:bCs/>
                <w:sz w:val="24"/>
                <w:szCs w:val="24"/>
              </w:rPr>
            </w:pPr>
            <w:r w:rsidRPr="00117C3E">
              <w:rPr>
                <w:bCs/>
                <w:sz w:val="24"/>
                <w:szCs w:val="24"/>
              </w:rPr>
              <w:t>The concept</w:t>
            </w:r>
            <w:r w:rsidR="008A6A1F">
              <w:rPr>
                <w:bCs/>
                <w:sz w:val="24"/>
                <w:szCs w:val="24"/>
              </w:rPr>
              <w:t xml:space="preserve"> of our project</w:t>
            </w:r>
            <w:r>
              <w:rPr>
                <w:bCs/>
                <w:sz w:val="24"/>
                <w:szCs w:val="24"/>
              </w:rPr>
              <w:t xml:space="preserve"> </w:t>
            </w:r>
            <w:r w:rsidR="008A6A1F">
              <w:rPr>
                <w:bCs/>
                <w:sz w:val="24"/>
                <w:szCs w:val="24"/>
              </w:rPr>
              <w:t>in summary</w:t>
            </w:r>
            <w:r w:rsidR="00AA3B3A">
              <w:rPr>
                <w:bCs/>
                <w:sz w:val="24"/>
                <w:szCs w:val="24"/>
              </w:rPr>
              <w:t xml:space="preserve"> is that of </w:t>
            </w:r>
            <w:r w:rsidR="00FA1D54">
              <w:rPr>
                <w:bCs/>
                <w:sz w:val="24"/>
                <w:szCs w:val="24"/>
              </w:rPr>
              <w:t xml:space="preserve">the </w:t>
            </w:r>
            <w:r w:rsidR="00F65AAF">
              <w:rPr>
                <w:bCs/>
                <w:sz w:val="24"/>
                <w:szCs w:val="24"/>
              </w:rPr>
              <w:t>fairytale</w:t>
            </w:r>
            <w:r w:rsidR="00FA1D54">
              <w:rPr>
                <w:bCs/>
                <w:sz w:val="24"/>
                <w:szCs w:val="24"/>
              </w:rPr>
              <w:t xml:space="preserve"> characters </w:t>
            </w:r>
            <w:r w:rsidR="00FB2CC6">
              <w:rPr>
                <w:bCs/>
                <w:sz w:val="24"/>
                <w:szCs w:val="24"/>
              </w:rPr>
              <w:t>written by the Grimm Brothers</w:t>
            </w:r>
            <w:r w:rsidR="002D32B5">
              <w:rPr>
                <w:bCs/>
                <w:sz w:val="24"/>
                <w:szCs w:val="24"/>
              </w:rPr>
              <w:t xml:space="preserve"> </w:t>
            </w:r>
            <w:r w:rsidR="006A24D6">
              <w:rPr>
                <w:bCs/>
                <w:sz w:val="24"/>
                <w:szCs w:val="24"/>
              </w:rPr>
              <w:t>taking on lives in the modern world, having forgotten their pasts and suffering the effects of the villains in their stories, such as Snow White developing PTSD due to what The Evil Queen did to her and Little Red Riding Hood becoming a hunter out of resentment for The Big Bad Wolf. The villains of their stories continue their roles as antagonists, inventing cellular devices in order to brainwash today’s youth and rid them of any imagination, making them less of a threat to their villainy. It is left down to the Grimm Brothers’ grandchildren to round up the fairytale characters and defeat the villains</w:t>
            </w:r>
            <w:r w:rsidR="00F65AAF">
              <w:rPr>
                <w:bCs/>
                <w:sz w:val="24"/>
                <w:szCs w:val="24"/>
              </w:rPr>
              <w:t xml:space="preserve"> and restore imagination within the kids.</w:t>
            </w:r>
          </w:p>
          <w:p w14:paraId="3924F83A" w14:textId="02800B04" w:rsidR="000B60CA" w:rsidRPr="00055FA6" w:rsidRDefault="000B60CA" w:rsidP="00CB0DC7">
            <w:pPr>
              <w:rPr>
                <w:b/>
                <w:sz w:val="24"/>
                <w:szCs w:val="24"/>
                <w:u w:val="single"/>
              </w:rPr>
            </w:pPr>
          </w:p>
        </w:tc>
      </w:tr>
      <w:tr w:rsidR="00CB0DC7" w:rsidRPr="00055FA6" w14:paraId="11E67288" w14:textId="77777777" w:rsidTr="3715B2B7">
        <w:tc>
          <w:tcPr>
            <w:tcW w:w="2689" w:type="dxa"/>
            <w:gridSpan w:val="2"/>
            <w:vAlign w:val="center"/>
          </w:tcPr>
          <w:p w14:paraId="51F6931D" w14:textId="02A8430F" w:rsidR="00CB0DC7" w:rsidRPr="00055FA6" w:rsidRDefault="000B60CA" w:rsidP="00055FA6">
            <w:pPr>
              <w:jc w:val="center"/>
              <w:rPr>
                <w:b/>
                <w:sz w:val="24"/>
              </w:rPr>
            </w:pPr>
            <w:r w:rsidRPr="00055FA6">
              <w:rPr>
                <w:b/>
                <w:sz w:val="24"/>
              </w:rPr>
              <w:t>Evaluation:</w:t>
            </w:r>
          </w:p>
        </w:tc>
        <w:tc>
          <w:tcPr>
            <w:tcW w:w="7659" w:type="dxa"/>
            <w:gridSpan w:val="2"/>
          </w:tcPr>
          <w:p w14:paraId="1C3794CE" w14:textId="79512963" w:rsidR="00CB0DC7" w:rsidRPr="00055FA6" w:rsidRDefault="00CB0DC7" w:rsidP="00CB0DC7">
            <w:pPr>
              <w:rPr>
                <w:b/>
                <w:sz w:val="24"/>
                <w:szCs w:val="24"/>
                <w:u w:val="single"/>
              </w:rPr>
            </w:pPr>
          </w:p>
          <w:p w14:paraId="13DC266B" w14:textId="4CF301E1" w:rsidR="000B60CA" w:rsidRPr="007A19E4" w:rsidRDefault="007A19E4" w:rsidP="00CB0DC7">
            <w:pPr>
              <w:rPr>
                <w:bCs/>
                <w:sz w:val="24"/>
                <w:szCs w:val="24"/>
              </w:rPr>
            </w:pPr>
            <w:r w:rsidRPr="007A19E4">
              <w:rPr>
                <w:bCs/>
                <w:sz w:val="24"/>
                <w:szCs w:val="24"/>
              </w:rPr>
              <w:t xml:space="preserve">I will evaluate my overall progress through my evaluation and viva at the end of the project, as well as </w:t>
            </w:r>
            <w:r>
              <w:rPr>
                <w:bCs/>
                <w:sz w:val="24"/>
                <w:szCs w:val="24"/>
              </w:rPr>
              <w:t>updating my weekly reflections for project 5. Any and all changes will be documented through my scrapbook reflections, then summarised in my evaluation whilst answering the additional questions presented by my viva for a more in-depth insight into the entire process.</w:t>
            </w:r>
          </w:p>
          <w:p w14:paraId="7B76A6B5" w14:textId="3775DC66" w:rsidR="000B60CA" w:rsidRPr="00055FA6" w:rsidRDefault="000B60CA" w:rsidP="00CB0DC7">
            <w:pPr>
              <w:rPr>
                <w:b/>
                <w:sz w:val="24"/>
                <w:szCs w:val="24"/>
                <w:u w:val="single"/>
              </w:rPr>
            </w:pPr>
          </w:p>
        </w:tc>
      </w:tr>
      <w:tr w:rsidR="00055FA6" w:rsidRPr="00055FA6" w14:paraId="2C8884C9" w14:textId="77777777" w:rsidTr="3715B2B7">
        <w:tc>
          <w:tcPr>
            <w:tcW w:w="10348" w:type="dxa"/>
            <w:gridSpan w:val="4"/>
            <w:vAlign w:val="center"/>
          </w:tcPr>
          <w:p w14:paraId="6144EEC2" w14:textId="74B2BBD8" w:rsidR="00055FA6" w:rsidRPr="00055FA6" w:rsidRDefault="00055FA6" w:rsidP="00055FA6">
            <w:pPr>
              <w:jc w:val="center"/>
              <w:rPr>
                <w:b/>
                <w:sz w:val="24"/>
              </w:rPr>
            </w:pPr>
            <w:r w:rsidRPr="00055FA6">
              <w:rPr>
                <w:b/>
                <w:sz w:val="24"/>
              </w:rPr>
              <w:t>Proposed Research Sources &amp; Bibliography</w:t>
            </w:r>
          </w:p>
        </w:tc>
      </w:tr>
      <w:tr w:rsidR="00055FA6" w:rsidRPr="00055FA6" w14:paraId="63E824DD" w14:textId="77777777" w:rsidTr="3715B2B7">
        <w:tc>
          <w:tcPr>
            <w:tcW w:w="10348" w:type="dxa"/>
            <w:gridSpan w:val="4"/>
          </w:tcPr>
          <w:p w14:paraId="50894AC4" w14:textId="77777777" w:rsidR="00055FA6" w:rsidRPr="00055FA6" w:rsidRDefault="00055FA6" w:rsidP="00CB0DC7">
            <w:pPr>
              <w:rPr>
                <w:b/>
                <w:sz w:val="24"/>
              </w:rPr>
            </w:pPr>
          </w:p>
          <w:p w14:paraId="0A2033FE" w14:textId="14DA9A77" w:rsidR="00055FA6" w:rsidRPr="007A19E4" w:rsidRDefault="007A19E4" w:rsidP="00CB0DC7">
            <w:pPr>
              <w:rPr>
                <w:sz w:val="24"/>
              </w:rPr>
            </w:pPr>
            <w:r w:rsidRPr="007A19E4">
              <w:rPr>
                <w:sz w:val="24"/>
              </w:rPr>
              <w:t>I will</w:t>
            </w:r>
            <w:r>
              <w:rPr>
                <w:sz w:val="24"/>
              </w:rPr>
              <w:t xml:space="preserve"> observe media that the Grimm Tales’ characters star in and media I find similar to the story in order to inspire me, such as the game “The Wolf Among Us” which also tells a story of fairytale characters living together in a more modern setting, “Shrek”, the Disney adaptations of the princesses </w:t>
            </w:r>
            <w:r>
              <w:rPr>
                <w:sz w:val="24"/>
              </w:rPr>
              <w:lastRenderedPageBreak/>
              <w:t>and other various websites to research further into the background of the Grimm brothers and their stories.</w:t>
            </w:r>
          </w:p>
          <w:p w14:paraId="67347E8F" w14:textId="1875255D" w:rsidR="00055FA6" w:rsidRPr="00055FA6" w:rsidRDefault="00055FA6" w:rsidP="00CB0DC7">
            <w:pPr>
              <w:rPr>
                <w:b/>
                <w:sz w:val="24"/>
              </w:rPr>
            </w:pPr>
            <w:bookmarkStart w:id="0" w:name="_GoBack"/>
            <w:bookmarkEnd w:id="0"/>
          </w:p>
        </w:tc>
      </w:tr>
      <w:tr w:rsidR="00055FA6" w:rsidRPr="00055FA6" w14:paraId="55A5D65B" w14:textId="77777777" w:rsidTr="3715B2B7">
        <w:tc>
          <w:tcPr>
            <w:tcW w:w="10348" w:type="dxa"/>
            <w:gridSpan w:val="4"/>
            <w:vAlign w:val="center"/>
          </w:tcPr>
          <w:p w14:paraId="2CD07F06" w14:textId="788941FD" w:rsidR="00055FA6" w:rsidRPr="00055FA6" w:rsidRDefault="00055FA6" w:rsidP="00055FA6">
            <w:pPr>
              <w:jc w:val="center"/>
              <w:rPr>
                <w:b/>
                <w:sz w:val="24"/>
                <w:u w:val="single"/>
              </w:rPr>
            </w:pPr>
            <w:r w:rsidRPr="00055FA6">
              <w:rPr>
                <w:b/>
                <w:sz w:val="24"/>
              </w:rPr>
              <w:lastRenderedPageBreak/>
              <w:t>Action Plan &amp; Timetable</w:t>
            </w:r>
          </w:p>
        </w:tc>
      </w:tr>
      <w:tr w:rsidR="00055FA6" w:rsidRPr="00055FA6" w14:paraId="0B499E52" w14:textId="77777777" w:rsidTr="3715B2B7">
        <w:tc>
          <w:tcPr>
            <w:tcW w:w="1413" w:type="dxa"/>
            <w:vAlign w:val="center"/>
          </w:tcPr>
          <w:p w14:paraId="2D791F58" w14:textId="67F6C14D" w:rsidR="00055FA6" w:rsidRPr="00055FA6" w:rsidRDefault="00055FA6" w:rsidP="00055FA6">
            <w:pPr>
              <w:jc w:val="center"/>
              <w:rPr>
                <w:b/>
                <w:sz w:val="24"/>
              </w:rPr>
            </w:pPr>
            <w:r w:rsidRPr="00055FA6">
              <w:rPr>
                <w:b/>
                <w:sz w:val="24"/>
              </w:rPr>
              <w:t>Week</w:t>
            </w:r>
          </w:p>
        </w:tc>
        <w:tc>
          <w:tcPr>
            <w:tcW w:w="3407" w:type="dxa"/>
            <w:gridSpan w:val="2"/>
          </w:tcPr>
          <w:p w14:paraId="4AE91BA3" w14:textId="041FD7ED" w:rsidR="00055FA6" w:rsidRPr="00055FA6" w:rsidRDefault="00055FA6" w:rsidP="00CB0DC7">
            <w:pPr>
              <w:rPr>
                <w:b/>
                <w:sz w:val="24"/>
              </w:rPr>
            </w:pPr>
            <w:r w:rsidRPr="00055FA6">
              <w:rPr>
                <w:b/>
                <w:sz w:val="24"/>
              </w:rPr>
              <w:t>Aim</w:t>
            </w:r>
          </w:p>
        </w:tc>
        <w:tc>
          <w:tcPr>
            <w:tcW w:w="5528" w:type="dxa"/>
          </w:tcPr>
          <w:p w14:paraId="6B5DDF3A" w14:textId="34F0CAD4" w:rsidR="00055FA6" w:rsidRPr="00055FA6" w:rsidRDefault="00055FA6" w:rsidP="00CB0DC7">
            <w:pPr>
              <w:rPr>
                <w:b/>
                <w:sz w:val="24"/>
              </w:rPr>
            </w:pPr>
            <w:r w:rsidRPr="00055FA6">
              <w:rPr>
                <w:b/>
                <w:sz w:val="24"/>
              </w:rPr>
              <w:t>What is needed to do this?</w:t>
            </w:r>
          </w:p>
        </w:tc>
      </w:tr>
      <w:tr w:rsidR="00055FA6" w:rsidRPr="00055FA6" w14:paraId="70D4289B" w14:textId="77777777" w:rsidTr="3715B2B7">
        <w:tc>
          <w:tcPr>
            <w:tcW w:w="1413" w:type="dxa"/>
            <w:vAlign w:val="center"/>
          </w:tcPr>
          <w:p w14:paraId="0173711D" w14:textId="6DC6D742" w:rsidR="00055FA6" w:rsidRPr="00055FA6" w:rsidRDefault="00055FA6" w:rsidP="00055FA6">
            <w:pPr>
              <w:jc w:val="center"/>
              <w:rPr>
                <w:b/>
                <w:sz w:val="24"/>
              </w:rPr>
            </w:pPr>
            <w:r w:rsidRPr="00055FA6">
              <w:rPr>
                <w:b/>
                <w:sz w:val="24"/>
              </w:rPr>
              <w:t>1</w:t>
            </w:r>
          </w:p>
        </w:tc>
        <w:tc>
          <w:tcPr>
            <w:tcW w:w="3407" w:type="dxa"/>
            <w:gridSpan w:val="2"/>
          </w:tcPr>
          <w:p w14:paraId="2988960B" w14:textId="105A9873" w:rsidR="00055FA6" w:rsidRPr="00055FA6" w:rsidRDefault="00025354" w:rsidP="00CB0DC7">
            <w:pPr>
              <w:rPr>
                <w:b/>
                <w:sz w:val="24"/>
              </w:rPr>
            </w:pPr>
            <w:r>
              <w:rPr>
                <w:b/>
                <w:sz w:val="24"/>
              </w:rPr>
              <w:t xml:space="preserve">Rehearsal </w:t>
            </w:r>
          </w:p>
        </w:tc>
        <w:tc>
          <w:tcPr>
            <w:tcW w:w="5528" w:type="dxa"/>
          </w:tcPr>
          <w:p w14:paraId="77F0ED7F" w14:textId="16B78983" w:rsidR="00055FA6" w:rsidRPr="00055FA6" w:rsidRDefault="00025354" w:rsidP="00CB0DC7">
            <w:pPr>
              <w:rPr>
                <w:b/>
                <w:sz w:val="24"/>
              </w:rPr>
            </w:pPr>
            <w:r>
              <w:rPr>
                <w:b/>
                <w:sz w:val="24"/>
              </w:rPr>
              <w:t xml:space="preserve">Group of people practising </w:t>
            </w:r>
          </w:p>
        </w:tc>
      </w:tr>
      <w:tr w:rsidR="00055FA6" w:rsidRPr="00055FA6" w14:paraId="5C2BBFB7" w14:textId="77777777" w:rsidTr="3715B2B7">
        <w:tc>
          <w:tcPr>
            <w:tcW w:w="1413" w:type="dxa"/>
            <w:vAlign w:val="center"/>
          </w:tcPr>
          <w:p w14:paraId="37479BE4" w14:textId="003CEB7A" w:rsidR="00055FA6" w:rsidRPr="00055FA6" w:rsidRDefault="00055FA6" w:rsidP="00055FA6">
            <w:pPr>
              <w:jc w:val="center"/>
              <w:rPr>
                <w:b/>
                <w:sz w:val="24"/>
              </w:rPr>
            </w:pPr>
            <w:r w:rsidRPr="00055FA6">
              <w:rPr>
                <w:b/>
                <w:sz w:val="24"/>
              </w:rPr>
              <w:t>2</w:t>
            </w:r>
          </w:p>
        </w:tc>
        <w:tc>
          <w:tcPr>
            <w:tcW w:w="3407" w:type="dxa"/>
            <w:gridSpan w:val="2"/>
          </w:tcPr>
          <w:p w14:paraId="3ED8D8F2" w14:textId="49517833" w:rsidR="00055FA6" w:rsidRPr="00055FA6" w:rsidRDefault="00025354" w:rsidP="00CB0DC7">
            <w:pPr>
              <w:rPr>
                <w:b/>
                <w:sz w:val="24"/>
              </w:rPr>
            </w:pPr>
            <w:r>
              <w:rPr>
                <w:b/>
                <w:sz w:val="24"/>
              </w:rPr>
              <w:t xml:space="preserve">Research </w:t>
            </w:r>
          </w:p>
        </w:tc>
        <w:tc>
          <w:tcPr>
            <w:tcW w:w="5528" w:type="dxa"/>
          </w:tcPr>
          <w:p w14:paraId="20078952" w14:textId="73B68A8E" w:rsidR="00055FA6" w:rsidRPr="00055FA6" w:rsidRDefault="00025354" w:rsidP="00CB0DC7">
            <w:pPr>
              <w:rPr>
                <w:b/>
                <w:sz w:val="24"/>
              </w:rPr>
            </w:pPr>
            <w:r>
              <w:rPr>
                <w:b/>
                <w:sz w:val="24"/>
              </w:rPr>
              <w:t xml:space="preserve">Quiet times to do research </w:t>
            </w:r>
          </w:p>
        </w:tc>
      </w:tr>
      <w:tr w:rsidR="00055FA6" w:rsidRPr="00055FA6" w14:paraId="052BDB25" w14:textId="77777777" w:rsidTr="3715B2B7">
        <w:tc>
          <w:tcPr>
            <w:tcW w:w="1413" w:type="dxa"/>
            <w:vAlign w:val="center"/>
          </w:tcPr>
          <w:p w14:paraId="2CB2D877" w14:textId="3C225B65" w:rsidR="00055FA6" w:rsidRPr="00055FA6" w:rsidRDefault="00055FA6" w:rsidP="00055FA6">
            <w:pPr>
              <w:jc w:val="center"/>
              <w:rPr>
                <w:b/>
                <w:sz w:val="24"/>
              </w:rPr>
            </w:pPr>
            <w:r w:rsidRPr="00055FA6">
              <w:rPr>
                <w:b/>
                <w:sz w:val="24"/>
              </w:rPr>
              <w:t>3</w:t>
            </w:r>
          </w:p>
        </w:tc>
        <w:tc>
          <w:tcPr>
            <w:tcW w:w="3407" w:type="dxa"/>
            <w:gridSpan w:val="2"/>
          </w:tcPr>
          <w:p w14:paraId="30B68009" w14:textId="2574763B" w:rsidR="00055FA6" w:rsidRPr="00055FA6" w:rsidRDefault="00025354" w:rsidP="00CB0DC7">
            <w:pPr>
              <w:rPr>
                <w:b/>
                <w:sz w:val="24"/>
              </w:rPr>
            </w:pPr>
            <w:r>
              <w:rPr>
                <w:b/>
                <w:sz w:val="24"/>
              </w:rPr>
              <w:t xml:space="preserve">Practice show </w:t>
            </w:r>
          </w:p>
        </w:tc>
        <w:tc>
          <w:tcPr>
            <w:tcW w:w="5528" w:type="dxa"/>
          </w:tcPr>
          <w:p w14:paraId="645AA9AA" w14:textId="2E307613" w:rsidR="00055FA6" w:rsidRPr="00055FA6" w:rsidRDefault="00025354" w:rsidP="00CB0DC7">
            <w:pPr>
              <w:rPr>
                <w:b/>
                <w:sz w:val="24"/>
              </w:rPr>
            </w:pPr>
            <w:r>
              <w:rPr>
                <w:b/>
                <w:sz w:val="24"/>
              </w:rPr>
              <w:t xml:space="preserve">More </w:t>
            </w:r>
            <w:r w:rsidR="0072016D">
              <w:rPr>
                <w:b/>
                <w:sz w:val="24"/>
              </w:rPr>
              <w:t>practising</w:t>
            </w:r>
            <w:r>
              <w:rPr>
                <w:b/>
                <w:sz w:val="24"/>
              </w:rPr>
              <w:t xml:space="preserve"> </w:t>
            </w:r>
          </w:p>
        </w:tc>
      </w:tr>
      <w:tr w:rsidR="00055FA6" w:rsidRPr="00055FA6" w14:paraId="501A662B" w14:textId="77777777" w:rsidTr="3715B2B7">
        <w:tc>
          <w:tcPr>
            <w:tcW w:w="1413" w:type="dxa"/>
            <w:vAlign w:val="center"/>
          </w:tcPr>
          <w:p w14:paraId="7F1BFB0C" w14:textId="0D1914C0" w:rsidR="00055FA6" w:rsidRPr="00055FA6" w:rsidRDefault="00055FA6" w:rsidP="00055FA6">
            <w:pPr>
              <w:jc w:val="center"/>
              <w:rPr>
                <w:b/>
                <w:sz w:val="24"/>
              </w:rPr>
            </w:pPr>
            <w:r w:rsidRPr="00055FA6">
              <w:rPr>
                <w:b/>
                <w:sz w:val="24"/>
              </w:rPr>
              <w:t>4</w:t>
            </w:r>
          </w:p>
        </w:tc>
        <w:tc>
          <w:tcPr>
            <w:tcW w:w="3407" w:type="dxa"/>
            <w:gridSpan w:val="2"/>
          </w:tcPr>
          <w:p w14:paraId="5AC6CC36" w14:textId="0DC62246" w:rsidR="00055FA6" w:rsidRPr="00055FA6" w:rsidRDefault="0072016D" w:rsidP="00CB0DC7">
            <w:pPr>
              <w:rPr>
                <w:b/>
                <w:sz w:val="24"/>
              </w:rPr>
            </w:pPr>
            <w:r>
              <w:rPr>
                <w:b/>
                <w:sz w:val="24"/>
              </w:rPr>
              <w:t>Research</w:t>
            </w:r>
            <w:r w:rsidR="00E92B3B">
              <w:rPr>
                <w:b/>
                <w:sz w:val="24"/>
              </w:rPr>
              <w:t xml:space="preserve"> </w:t>
            </w:r>
          </w:p>
        </w:tc>
        <w:tc>
          <w:tcPr>
            <w:tcW w:w="5528" w:type="dxa"/>
          </w:tcPr>
          <w:p w14:paraId="17952789" w14:textId="30BE69C2" w:rsidR="00055FA6" w:rsidRPr="00055FA6" w:rsidRDefault="0072016D" w:rsidP="00CB0DC7">
            <w:pPr>
              <w:rPr>
                <w:b/>
                <w:sz w:val="24"/>
              </w:rPr>
            </w:pPr>
            <w:r>
              <w:rPr>
                <w:b/>
                <w:sz w:val="24"/>
              </w:rPr>
              <w:t xml:space="preserve">Research on the subject </w:t>
            </w:r>
          </w:p>
        </w:tc>
      </w:tr>
      <w:tr w:rsidR="00055FA6" w:rsidRPr="00055FA6" w14:paraId="1E4E9E6D" w14:textId="77777777" w:rsidTr="3715B2B7">
        <w:tc>
          <w:tcPr>
            <w:tcW w:w="1413" w:type="dxa"/>
            <w:vAlign w:val="center"/>
          </w:tcPr>
          <w:p w14:paraId="2173704E" w14:textId="163DD08F" w:rsidR="00055FA6" w:rsidRPr="00055FA6" w:rsidRDefault="00055FA6" w:rsidP="00055FA6">
            <w:pPr>
              <w:jc w:val="center"/>
              <w:rPr>
                <w:b/>
                <w:sz w:val="24"/>
              </w:rPr>
            </w:pPr>
            <w:r w:rsidRPr="00055FA6">
              <w:rPr>
                <w:b/>
                <w:sz w:val="24"/>
              </w:rPr>
              <w:t>5</w:t>
            </w:r>
          </w:p>
        </w:tc>
        <w:tc>
          <w:tcPr>
            <w:tcW w:w="3407" w:type="dxa"/>
            <w:gridSpan w:val="2"/>
          </w:tcPr>
          <w:p w14:paraId="3D3322A1" w14:textId="29AA235C" w:rsidR="00055FA6" w:rsidRPr="00055FA6" w:rsidRDefault="0072016D" w:rsidP="00CB0DC7">
            <w:pPr>
              <w:rPr>
                <w:b/>
                <w:sz w:val="24"/>
              </w:rPr>
            </w:pPr>
            <w:r>
              <w:rPr>
                <w:b/>
                <w:sz w:val="24"/>
              </w:rPr>
              <w:t xml:space="preserve">Practice </w:t>
            </w:r>
          </w:p>
        </w:tc>
        <w:tc>
          <w:tcPr>
            <w:tcW w:w="5528" w:type="dxa"/>
          </w:tcPr>
          <w:p w14:paraId="6DC449C3" w14:textId="083D6234" w:rsidR="00055FA6" w:rsidRPr="00055FA6" w:rsidRDefault="0072016D" w:rsidP="00CB0DC7">
            <w:pPr>
              <w:rPr>
                <w:b/>
                <w:sz w:val="24"/>
              </w:rPr>
            </w:pPr>
            <w:r>
              <w:rPr>
                <w:b/>
                <w:sz w:val="24"/>
              </w:rPr>
              <w:t xml:space="preserve">More practising on the </w:t>
            </w:r>
            <w:proofErr w:type="spellStart"/>
            <w:r>
              <w:rPr>
                <w:b/>
                <w:sz w:val="24"/>
              </w:rPr>
              <w:t>fmp</w:t>
            </w:r>
            <w:proofErr w:type="spellEnd"/>
            <w:r>
              <w:rPr>
                <w:b/>
                <w:sz w:val="24"/>
              </w:rPr>
              <w:t xml:space="preserve"> </w:t>
            </w:r>
          </w:p>
        </w:tc>
      </w:tr>
      <w:tr w:rsidR="00055FA6" w:rsidRPr="00055FA6" w14:paraId="645D65E8" w14:textId="77777777" w:rsidTr="3715B2B7">
        <w:tc>
          <w:tcPr>
            <w:tcW w:w="1413" w:type="dxa"/>
            <w:vAlign w:val="center"/>
          </w:tcPr>
          <w:p w14:paraId="3626360D" w14:textId="5C76CA60" w:rsidR="00055FA6" w:rsidRPr="00055FA6" w:rsidRDefault="00055FA6" w:rsidP="00055FA6">
            <w:pPr>
              <w:jc w:val="center"/>
              <w:rPr>
                <w:b/>
                <w:sz w:val="24"/>
              </w:rPr>
            </w:pPr>
            <w:r w:rsidRPr="00055FA6">
              <w:rPr>
                <w:b/>
                <w:sz w:val="24"/>
              </w:rPr>
              <w:t>6</w:t>
            </w:r>
          </w:p>
        </w:tc>
        <w:tc>
          <w:tcPr>
            <w:tcW w:w="3407" w:type="dxa"/>
            <w:gridSpan w:val="2"/>
          </w:tcPr>
          <w:p w14:paraId="17BABE24" w14:textId="70D8CC6F" w:rsidR="00055FA6" w:rsidRPr="00055FA6" w:rsidRDefault="0072016D" w:rsidP="00CB0DC7">
            <w:pPr>
              <w:rPr>
                <w:b/>
                <w:sz w:val="24"/>
              </w:rPr>
            </w:pPr>
            <w:r>
              <w:rPr>
                <w:b/>
                <w:sz w:val="24"/>
              </w:rPr>
              <w:t xml:space="preserve">Rehearsal </w:t>
            </w:r>
          </w:p>
        </w:tc>
        <w:tc>
          <w:tcPr>
            <w:tcW w:w="5528" w:type="dxa"/>
          </w:tcPr>
          <w:p w14:paraId="721D2D3D" w14:textId="73EC15A7" w:rsidR="00055FA6" w:rsidRPr="00055FA6" w:rsidRDefault="0072016D" w:rsidP="00CB0DC7">
            <w:pPr>
              <w:rPr>
                <w:b/>
                <w:sz w:val="24"/>
              </w:rPr>
            </w:pPr>
            <w:r>
              <w:rPr>
                <w:b/>
                <w:sz w:val="24"/>
              </w:rPr>
              <w:t xml:space="preserve">More rehearsals </w:t>
            </w:r>
          </w:p>
        </w:tc>
      </w:tr>
    </w:tbl>
    <w:p w14:paraId="4580DDD1" w14:textId="77777777" w:rsidR="000B60CA" w:rsidRDefault="000B60CA">
      <w:pPr>
        <w:rPr>
          <w:b/>
          <w:sz w:val="36"/>
          <w:u w:val="single"/>
        </w:rPr>
      </w:pPr>
    </w:p>
    <w:p w14:paraId="7E5A4CE7" w14:textId="10FD14A0" w:rsidR="00055FA6" w:rsidRPr="00055FA6" w:rsidRDefault="00C94513">
      <w:pPr>
        <w:rPr>
          <w:b/>
          <w:sz w:val="24"/>
          <w:szCs w:val="24"/>
          <w:u w:val="single"/>
        </w:rPr>
      </w:pPr>
      <w:r w:rsidRPr="00055FA6">
        <w:rPr>
          <w:b/>
          <w:sz w:val="24"/>
          <w:szCs w:val="24"/>
          <w:u w:val="single"/>
        </w:rPr>
        <w:t>Project proposal template support</w:t>
      </w:r>
    </w:p>
    <w:p w14:paraId="228FBE43" w14:textId="77777777" w:rsidR="00C94513" w:rsidRPr="00055FA6" w:rsidRDefault="00C94513">
      <w:pPr>
        <w:rPr>
          <w:b/>
          <w:sz w:val="24"/>
          <w:szCs w:val="24"/>
        </w:rPr>
      </w:pPr>
      <w:r w:rsidRPr="00055FA6">
        <w:rPr>
          <w:b/>
          <w:sz w:val="24"/>
          <w:szCs w:val="24"/>
        </w:rPr>
        <w:t xml:space="preserve">Section 1 - Rationale (Approximately 100 words) </w:t>
      </w:r>
    </w:p>
    <w:p w14:paraId="7F82D86B" w14:textId="77777777" w:rsidR="00837066" w:rsidRPr="00055FA6" w:rsidRDefault="00C94513">
      <w:pPr>
        <w:rPr>
          <w:sz w:val="24"/>
          <w:szCs w:val="24"/>
        </w:rPr>
      </w:pPr>
      <w:r w:rsidRPr="00055FA6">
        <w:rPr>
          <w:sz w:val="24"/>
          <w:szCs w:val="24"/>
        </w:rPr>
        <w:t>This section provides you with an opportunity to reflect on, review and summarise your progress and achievements through the first units of the qualification. 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It also provides an opportunity for you to explain your reasons for choosing a particular discipline or disciplines and to outline both your immediate and longer-term aspirations.</w:t>
      </w:r>
    </w:p>
    <w:p w14:paraId="59B57708" w14:textId="77777777" w:rsidR="00C94513" w:rsidRPr="00055FA6" w:rsidRDefault="00C94513">
      <w:pPr>
        <w:rPr>
          <w:sz w:val="24"/>
          <w:szCs w:val="24"/>
        </w:rPr>
      </w:pPr>
    </w:p>
    <w:p w14:paraId="21A458FB" w14:textId="77777777" w:rsidR="00C94513" w:rsidRPr="00055FA6" w:rsidRDefault="00C94513">
      <w:pPr>
        <w:rPr>
          <w:b/>
          <w:sz w:val="24"/>
          <w:szCs w:val="24"/>
        </w:rPr>
      </w:pPr>
      <w:r w:rsidRPr="00055FA6">
        <w:rPr>
          <w:b/>
          <w:sz w:val="24"/>
          <w:szCs w:val="24"/>
        </w:rPr>
        <w:t xml:space="preserve">Section 2 – Project Concept (Approximately 200 words) </w:t>
      </w:r>
    </w:p>
    <w:p w14:paraId="5E8D07B1" w14:textId="481A023C" w:rsidR="00C94513" w:rsidRPr="00055FA6" w:rsidRDefault="00C94513">
      <w:pPr>
        <w:rPr>
          <w:sz w:val="24"/>
          <w:szCs w:val="24"/>
        </w:rPr>
      </w:pPr>
      <w:r w:rsidRPr="00055FA6">
        <w:rPr>
          <w:sz w:val="24"/>
          <w:szCs w:val="24"/>
        </w:rPr>
        <w:t xml:space="preserve">This section provides an opportunity for you to clearly explain the concept and aims of your project, production or performance and the research and ideas that will support its development. What you anticipate producing, the levels and types of resources that you will need and an indication of the form in which you will complete and present your final realisation within the allocated timescale. This might include an indication of when and how you will use studios, equipment and other resources, how you will make use of </w:t>
      </w:r>
      <w:r w:rsidR="00AA25D3">
        <w:rPr>
          <w:sz w:val="24"/>
          <w:szCs w:val="24"/>
        </w:rPr>
        <w:t xml:space="preserve">the </w:t>
      </w:r>
      <w:r w:rsidRPr="00055FA6">
        <w:rPr>
          <w:sz w:val="24"/>
          <w:szCs w:val="24"/>
        </w:rPr>
        <w:t>tutorial and peer feedback and where you will incorporate independent study.</w:t>
      </w:r>
    </w:p>
    <w:p w14:paraId="02B56EDE" w14:textId="77777777" w:rsidR="00055FA6" w:rsidRPr="00055FA6" w:rsidRDefault="00055FA6">
      <w:pPr>
        <w:rPr>
          <w:sz w:val="24"/>
          <w:szCs w:val="24"/>
        </w:rPr>
      </w:pPr>
    </w:p>
    <w:p w14:paraId="636CE8F7" w14:textId="68B85583" w:rsidR="00C94513" w:rsidRPr="00055FA6" w:rsidRDefault="00C94513">
      <w:pPr>
        <w:rPr>
          <w:b/>
          <w:sz w:val="24"/>
          <w:szCs w:val="24"/>
        </w:rPr>
      </w:pPr>
      <w:r w:rsidRPr="00055FA6">
        <w:rPr>
          <w:b/>
          <w:sz w:val="24"/>
          <w:szCs w:val="24"/>
        </w:rPr>
        <w:t xml:space="preserve">Section 3 - Evaluation (Approximately 50 words) </w:t>
      </w:r>
    </w:p>
    <w:p w14:paraId="2484BD01" w14:textId="77777777" w:rsidR="00055FA6" w:rsidRDefault="00C94513">
      <w:pPr>
        <w:rPr>
          <w:sz w:val="24"/>
          <w:szCs w:val="24"/>
        </w:rPr>
      </w:pPr>
      <w:r w:rsidRPr="00055FA6">
        <w:rPr>
          <w:sz w:val="24"/>
          <w:szCs w:val="24"/>
        </w:rPr>
        <w:t xml:space="preserve">This section provides an opportunity for you to explain how you will reflect on and evaluate your work, as both an ongoing activity and at the conclusion of your project. You should describe how you intend to record your decision-making and how you will document changes to your ideas as your work progresses. The evaluation should be referenced to your stated aims and be reflective and analytical rather than a description of actions completed. When working in collaboration with others you should comment on how this may impact </w:t>
      </w:r>
      <w:r w:rsidRPr="00055FA6">
        <w:rPr>
          <w:sz w:val="24"/>
          <w:szCs w:val="24"/>
        </w:rPr>
        <w:lastRenderedPageBreak/>
        <w:t>either positively or negatively and steps you can take to minimise disruption in your own progress.</w:t>
      </w:r>
    </w:p>
    <w:p w14:paraId="7E08DD6B" w14:textId="26BFBB64" w:rsidR="00C94513" w:rsidRPr="00055FA6" w:rsidRDefault="00C94513">
      <w:pPr>
        <w:rPr>
          <w:sz w:val="24"/>
          <w:szCs w:val="24"/>
        </w:rPr>
      </w:pPr>
      <w:r w:rsidRPr="00055FA6">
        <w:rPr>
          <w:b/>
          <w:sz w:val="24"/>
          <w:szCs w:val="24"/>
        </w:rPr>
        <w:t>Proposed Research sources and bibliography (Harvard Format)</w:t>
      </w:r>
    </w:p>
    <w:p w14:paraId="35235D77" w14:textId="77777777" w:rsidR="00C94513" w:rsidRPr="00055FA6" w:rsidRDefault="00C94513">
      <w:pPr>
        <w:rPr>
          <w:sz w:val="24"/>
          <w:szCs w:val="24"/>
        </w:rPr>
      </w:pPr>
      <w:r w:rsidRPr="00055FA6">
        <w:rPr>
          <w:sz w:val="24"/>
          <w:szCs w:val="24"/>
        </w:rPr>
        <w:t>This section provides an opportunity to record the initial research sources, both primary and secondary, that you intend to use. Your sources of research should be as wide as possible and could include libraries, galleries, books, magazines, films, computer games, websites, blogs, social media, radio programmes, archive material etc. Where appropriate, you should use the Harvard system of referencing. The bibliography should be continuously updated as the project progresses.</w:t>
      </w:r>
    </w:p>
    <w:p w14:paraId="28C560FE" w14:textId="77777777" w:rsidR="00C94513" w:rsidRPr="00055FA6" w:rsidRDefault="00C94513">
      <w:pPr>
        <w:rPr>
          <w:sz w:val="24"/>
          <w:szCs w:val="24"/>
        </w:rPr>
      </w:pPr>
    </w:p>
    <w:p w14:paraId="3726C40B" w14:textId="77777777" w:rsidR="00C94513" w:rsidRPr="00055FA6" w:rsidRDefault="00C94513">
      <w:pPr>
        <w:rPr>
          <w:b/>
          <w:sz w:val="24"/>
          <w:szCs w:val="24"/>
        </w:rPr>
      </w:pPr>
      <w:r w:rsidRPr="00055FA6">
        <w:rPr>
          <w:b/>
          <w:sz w:val="24"/>
          <w:szCs w:val="24"/>
        </w:rPr>
        <w:t>Project action plan and timetable</w:t>
      </w:r>
    </w:p>
    <w:p w14:paraId="653BB6AE" w14:textId="77777777" w:rsidR="00C94513" w:rsidRPr="00055FA6" w:rsidRDefault="00C94513">
      <w:pPr>
        <w:rPr>
          <w:sz w:val="24"/>
          <w:szCs w:val="24"/>
        </w:rPr>
      </w:pPr>
      <w:r w:rsidRPr="00055FA6">
        <w:rPr>
          <w:sz w:val="24"/>
          <w:szCs w:val="24"/>
        </w:rPr>
        <w:t>This section provides you with an opportunity to outline your planning and organisation over a period of weeks and the activities you will need to carry out in order to successfully complete your project in the agreed time frame. The more time and thought you give to planning your project, the more successful it is likely to be. It is important that you consider how you will balance ambition, time and realism in the realisation of the project. You should also include what you are going to do, how you will do it and by when. Remember to include: time spent sourcing materials and other resources to conduct research, seek feedback from tutors and peers, and identify when you will carry out independent study.</w:t>
      </w:r>
    </w:p>
    <w:sectPr w:rsidR="00C94513" w:rsidRPr="0005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3"/>
    <w:rsid w:val="00025354"/>
    <w:rsid w:val="00055FA6"/>
    <w:rsid w:val="000B0692"/>
    <w:rsid w:val="000B60CA"/>
    <w:rsid w:val="001059A7"/>
    <w:rsid w:val="00117C3E"/>
    <w:rsid w:val="002D32B5"/>
    <w:rsid w:val="003F4DDC"/>
    <w:rsid w:val="00590F4A"/>
    <w:rsid w:val="00694584"/>
    <w:rsid w:val="006A24D6"/>
    <w:rsid w:val="006F6BFC"/>
    <w:rsid w:val="0072016D"/>
    <w:rsid w:val="007A19E4"/>
    <w:rsid w:val="007E3139"/>
    <w:rsid w:val="008140C0"/>
    <w:rsid w:val="00837066"/>
    <w:rsid w:val="008A6A1F"/>
    <w:rsid w:val="00A85F5D"/>
    <w:rsid w:val="00A9324A"/>
    <w:rsid w:val="00AA25D3"/>
    <w:rsid w:val="00AA3B3A"/>
    <w:rsid w:val="00B26B58"/>
    <w:rsid w:val="00C94513"/>
    <w:rsid w:val="00CB0DC7"/>
    <w:rsid w:val="00D050C3"/>
    <w:rsid w:val="00D82277"/>
    <w:rsid w:val="00DF66F6"/>
    <w:rsid w:val="00E07E6E"/>
    <w:rsid w:val="00E92B3B"/>
    <w:rsid w:val="00EA136F"/>
    <w:rsid w:val="00F65AAF"/>
    <w:rsid w:val="00F71C36"/>
    <w:rsid w:val="00FA1D54"/>
    <w:rsid w:val="00FB2CC6"/>
    <w:rsid w:val="06504544"/>
    <w:rsid w:val="0EE0DD61"/>
    <w:rsid w:val="1A725135"/>
    <w:rsid w:val="1FF5BD4C"/>
    <w:rsid w:val="21AABE8B"/>
    <w:rsid w:val="31EBBCAA"/>
    <w:rsid w:val="3715B2B7"/>
    <w:rsid w:val="3A5411E2"/>
    <w:rsid w:val="3A8264C4"/>
    <w:rsid w:val="42B3A8C9"/>
    <w:rsid w:val="4747BF6F"/>
    <w:rsid w:val="497A3716"/>
    <w:rsid w:val="59F2C933"/>
    <w:rsid w:val="621A5AD7"/>
    <w:rsid w:val="7061A104"/>
    <w:rsid w:val="71FD7165"/>
    <w:rsid w:val="799CED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D860"/>
  <w15:chartTrackingRefBased/>
  <w15:docId w15:val="{C89718C5-B446-437C-83A7-4C998104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2" ma:contentTypeDescription="Create a new document." ma:contentTypeScope="" ma:versionID="72e86094c97a1cc7ebc5d3d8f70e3a2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d367b7d46eeec44e74c54163224948c3"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b3f0f-c917-4975-a479-bcbe601ac9bb}"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Props1.xml><?xml version="1.0" encoding="utf-8"?>
<ds:datastoreItem xmlns:ds="http://schemas.openxmlformats.org/officeDocument/2006/customXml" ds:itemID="{B3651E39-4E6B-447C-8508-DCEB0846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5B23B-8F6D-46CC-9BA2-0D474F57F499}">
  <ds:schemaRefs>
    <ds:schemaRef ds:uri="http://schemas.microsoft.com/sharepoint/v3/contenttype/forms"/>
  </ds:schemaRefs>
</ds:datastoreItem>
</file>

<file path=customXml/itemProps3.xml><?xml version="1.0" encoding="utf-8"?>
<ds:datastoreItem xmlns:ds="http://schemas.openxmlformats.org/officeDocument/2006/customXml" ds:itemID="{DE03B3EB-713B-43F1-8C95-65B9BA5A2612}">
  <ds:schemaRefs>
    <ds:schemaRef ds:uri="http://schemas.microsoft.com/office/2006/metadata/properties"/>
    <ds:schemaRef ds:uri="http://schemas.microsoft.com/office/infopath/2007/PartnerControls"/>
    <ds:schemaRef ds:uri="f9d60358-85f2-4219-844f-e3b53abf9750"/>
    <ds:schemaRef ds:uri="0af543b9-d35f-42c0-a7da-c385e3f416cb"/>
  </ds:schemaRefs>
</ds:datastoreItem>
</file>

<file path=docProps/app.xml><?xml version="1.0" encoding="utf-8"?>
<Properties xmlns="http://schemas.openxmlformats.org/officeDocument/2006/extended-properties" xmlns:vt="http://schemas.openxmlformats.org/officeDocument/2006/docPropsVTypes">
  <Template>Normal</Template>
  <TotalTime>14036</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Hindle</dc:creator>
  <cp:keywords/>
  <dc:description/>
  <cp:lastModifiedBy>Oliver Lloyd (Student)</cp:lastModifiedBy>
  <cp:revision>11</cp:revision>
  <dcterms:created xsi:type="dcterms:W3CDTF">2023-02-06T12:12:00Z</dcterms:created>
  <dcterms:modified xsi:type="dcterms:W3CDTF">2023-03-31T15:28:00Z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y fmtid="{D5CDD505-2E9C-101B-9397-08002B2CF9AE}" pid="3" name="MSIP_Label_d8563c6a-300f-4098-af31-1ce1e953b556_Enabled">
    <vt:lpwstr>true</vt:lpwstr>
  </property>
  <property fmtid="{D5CDD505-2E9C-101B-9397-08002B2CF9AE}" pid="4" name="MSIP_Label_d8563c6a-300f-4098-af31-1ce1e953b556_SetDate">
    <vt:lpwstr>2022-11-16T14:41:07Z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3523b021-308a-44d6-bd51-5730a4944947</vt:lpwstr>
  </property>
  <property fmtid="{D5CDD505-2E9C-101B-9397-08002B2CF9AE}" pid="9" name="MSIP_Label_d8563c6a-300f-4098-af31-1ce1e953b556_ContentBits">
    <vt:lpwstr>0</vt:lpwstr>
  </property>
  <property fmtid="{D5CDD505-2E9C-101B-9397-08002B2CF9AE}" pid="10" name="MediaServiceImageTags">
    <vt:lpwstr/>
  </property>
  <property fmtid="{D5CDD505-2E9C-101B-9397-08002B2CF9AE}" pid="11" name="GrammarlyDocumentId">
    <vt:lpwstr>b93e2595a5e09beb311ab8d4128c039e866b7f8fce7efcc2f2233e095a26146a</vt:lpwstr>
  </property>
</Properties>
</file>