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9386" w14:textId="3E13D89C" w:rsidR="00954A89" w:rsidRPr="009E1B5E" w:rsidRDefault="00770067" w:rsidP="00770067">
      <w:pPr>
        <w:rPr>
          <w:rStyle w:val="BookTitle"/>
          <w:sz w:val="32"/>
          <w:szCs w:val="32"/>
        </w:rPr>
      </w:pPr>
      <w:r w:rsidRPr="009E1B5E">
        <w:rPr>
          <w:rStyle w:val="BookTitle"/>
          <w:sz w:val="32"/>
          <w:szCs w:val="32"/>
        </w:rPr>
        <w:t>Motion Design Vocabulary:</w:t>
      </w:r>
    </w:p>
    <w:p w14:paraId="49E02647" w14:textId="2DCE5D69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>2D</w:t>
      </w:r>
      <w:r>
        <w:t xml:space="preserve"> - </w:t>
      </w:r>
      <w:r>
        <w:t>A style of design that features flat design elements without 3D depth. Popular styles include explainer videos, logo reveals, and cartoon Character Animation</w:t>
      </w:r>
      <w:r>
        <w:t>.</w:t>
      </w:r>
    </w:p>
    <w:p w14:paraId="789188F6" w14:textId="77777777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>2.5D</w:t>
      </w:r>
      <w:r>
        <w:t xml:space="preserve"> - 2D design elements in 3D space.</w:t>
      </w:r>
    </w:p>
    <w:p w14:paraId="0EDD410E" w14:textId="74585F33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>3D</w:t>
      </w:r>
      <w:r>
        <w:t xml:space="preserve"> - Any design element with depth. 3D elements are usually created in 3D software like Cinema 4D.</w:t>
      </w:r>
    </w:p>
    <w:p w14:paraId="356F63A6" w14:textId="77777777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>Alpha Channel</w:t>
      </w:r>
      <w:r>
        <w:t xml:space="preserve"> - Alpha channels tell your video software how opaque (transparent) the pixels in your video should be.</w:t>
      </w:r>
      <w:r>
        <w:t xml:space="preserve"> </w:t>
      </w:r>
      <w:r>
        <w:t>Alpha channels are usually used when a video or image is inserted over other video/image assets.</w:t>
      </w:r>
    </w:p>
    <w:p w14:paraId="4C29075F" w14:textId="083D835D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>Anchor Point</w:t>
      </w:r>
      <w:r w:rsidRPr="00770067">
        <w:t xml:space="preserve"> - The point around which transformations will happen.</w:t>
      </w:r>
    </w:p>
    <w:p w14:paraId="0B330598" w14:textId="51C50C81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>Aspect Ratio</w:t>
      </w:r>
      <w:r w:rsidRPr="00770067">
        <w:t xml:space="preserve"> - Video/Image Width vs Height. The most common aspect ratio is 16:9</w:t>
      </w:r>
      <w:r w:rsidR="009E1B5E">
        <w:t>.</w:t>
      </w:r>
    </w:p>
    <w:p w14:paraId="6825E448" w14:textId="4C3C207C" w:rsidR="00770067" w:rsidRDefault="00770067" w:rsidP="009E1B5E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>Asset</w:t>
      </w:r>
      <w:r>
        <w:t xml:space="preserve"> - A file used to help with the process of Motion Design. Common assets include textures, sound effects, and</w:t>
      </w:r>
      <w:r w:rsidR="009E1B5E">
        <w:t xml:space="preserve"> </w:t>
      </w:r>
      <w:r>
        <w:t>background plates.</w:t>
      </w:r>
    </w:p>
    <w:p w14:paraId="50AD5C32" w14:textId="6E1ED7E9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>AVI</w:t>
      </w:r>
      <w:r w:rsidRPr="00770067">
        <w:t xml:space="preserve"> - A video container/wrapper format used primarily by PCs.</w:t>
      </w:r>
    </w:p>
    <w:p w14:paraId="700006BB" w14:textId="41059C82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>Codec</w:t>
      </w:r>
      <w:r w:rsidRPr="00770067">
        <w:t xml:space="preserve"> - An algorithm used to package a video file. Codecs are typically used to reduce a video file size. </w:t>
      </w:r>
    </w:p>
    <w:p w14:paraId="3F8C5F50" w14:textId="5053FC5F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>Graphics Card</w:t>
      </w:r>
      <w:r w:rsidRPr="00770067">
        <w:t xml:space="preserve"> - A device that takes information from the CPU and turns it into pictures or video.</w:t>
      </w:r>
    </w:p>
    <w:p w14:paraId="3A4F9664" w14:textId="59112E62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 xml:space="preserve">Compositing </w:t>
      </w:r>
      <w:r>
        <w:t>- The process of combining digital elements together to create visual unity.</w:t>
      </w:r>
    </w:p>
    <w:p w14:paraId="069130F1" w14:textId="77777777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 xml:space="preserve">Composition </w:t>
      </w:r>
      <w:r>
        <w:t>- 1. A timeline in a Motion Graphics application.</w:t>
      </w:r>
    </w:p>
    <w:p w14:paraId="71564361" w14:textId="1C2D6739" w:rsidR="00770067" w:rsidRDefault="00770067" w:rsidP="00770067">
      <w:pPr>
        <w:pStyle w:val="ListParagraph"/>
        <w:numPr>
          <w:ilvl w:val="0"/>
          <w:numId w:val="1"/>
        </w:numPr>
      </w:pPr>
      <w:r>
        <w:t>2. The canvas in which After Effects projects are created.</w:t>
      </w:r>
    </w:p>
    <w:p w14:paraId="60D19726" w14:textId="4DEA7A0D" w:rsidR="00770067" w:rsidRDefault="00770067" w:rsidP="00770067">
      <w:pPr>
        <w:pStyle w:val="ListParagraph"/>
        <w:numPr>
          <w:ilvl w:val="0"/>
          <w:numId w:val="1"/>
        </w:numPr>
      </w:pPr>
      <w:r>
        <w:t>3. The arrangement of design elements in a frame.</w:t>
      </w:r>
    </w:p>
    <w:p w14:paraId="076BF970" w14:textId="72A20ED7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 xml:space="preserve">Lossless </w:t>
      </w:r>
      <w:r w:rsidRPr="00770067">
        <w:t>- Uncompressed or perfect quality.</w:t>
      </w:r>
    </w:p>
    <w:p w14:paraId="0C610327" w14:textId="6038B914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 xml:space="preserve">MOV </w:t>
      </w:r>
      <w:r>
        <w:t>- A video container/wrapper native to Apple computers.</w:t>
      </w:r>
    </w:p>
    <w:p w14:paraId="277C020B" w14:textId="01A5D410" w:rsidR="00770067" w:rsidRDefault="00770067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 xml:space="preserve">MP4 </w:t>
      </w:r>
      <w:r>
        <w:t>- A video container/wrapper that works on Apple and PC devices</w:t>
      </w:r>
      <w:r w:rsidR="009E1B5E">
        <w:t>.</w:t>
      </w:r>
    </w:p>
    <w:p w14:paraId="3F3AC673" w14:textId="07CA943E" w:rsidR="009E1B5E" w:rsidRDefault="009E1B5E" w:rsidP="00770067">
      <w:pPr>
        <w:pStyle w:val="ListParagraph"/>
        <w:numPr>
          <w:ilvl w:val="0"/>
          <w:numId w:val="1"/>
        </w:numPr>
      </w:pPr>
      <w:r w:rsidRPr="009E1B5E">
        <w:rPr>
          <w:b/>
          <w:bCs/>
        </w:rPr>
        <w:t xml:space="preserve">Resolution </w:t>
      </w:r>
      <w:r w:rsidRPr="009E1B5E">
        <w:t>- The width and height of your video or image. HD resolution is 1920 x 1080.</w:t>
      </w:r>
    </w:p>
    <w:sectPr w:rsidR="009E1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33150"/>
    <w:multiLevelType w:val="hybridMultilevel"/>
    <w:tmpl w:val="A56C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1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67"/>
    <w:rsid w:val="00291D68"/>
    <w:rsid w:val="00770067"/>
    <w:rsid w:val="00826BEB"/>
    <w:rsid w:val="00954A89"/>
    <w:rsid w:val="009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4EDB"/>
  <w15:chartTrackingRefBased/>
  <w15:docId w15:val="{FC6288F8-FC05-435D-AA34-421593EC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0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1B5E"/>
    <w:rPr>
      <w:b/>
      <w:bCs/>
    </w:rPr>
  </w:style>
  <w:style w:type="character" w:styleId="BookTitle">
    <w:name w:val="Book Title"/>
    <w:basedOn w:val="DefaultParagraphFont"/>
    <w:uiPriority w:val="33"/>
    <w:qFormat/>
    <w:rsid w:val="009E1B5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4" ma:contentTypeDescription="Create a new document." ma:contentTypeScope="" ma:versionID="375dd07e8dac3e183e5f94f93784e475">
  <xsd:schema xmlns:xsd="http://www.w3.org/2001/XMLSchema" xmlns:xs="http://www.w3.org/2001/XMLSchema" xmlns:p="http://schemas.microsoft.com/office/2006/metadata/properties" xmlns:ns3="0f9a2359-f6f0-4a79-8ef2-f2b186a2d5c8" xmlns:ns4="9f9b541f-4391-427f-8a77-3177d6e5b4b0" targetNamespace="http://schemas.microsoft.com/office/2006/metadata/properties" ma:root="true" ma:fieldsID="6f689001fc3ee69f2d8408eabfa64591" ns3:_="" ns4:_="">
    <xsd:import namespace="0f9a2359-f6f0-4a79-8ef2-f2b186a2d5c8"/>
    <xsd:import namespace="9f9b541f-4391-427f-8a77-3177d6e5b4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9b541f-4391-427f-8a77-3177d6e5b4b0" xsi:nil="true"/>
  </documentManagement>
</p:properties>
</file>

<file path=customXml/itemProps1.xml><?xml version="1.0" encoding="utf-8"?>
<ds:datastoreItem xmlns:ds="http://schemas.openxmlformats.org/officeDocument/2006/customXml" ds:itemID="{29D22C55-EF78-4DBF-A1A0-1A472D3E0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a2359-f6f0-4a79-8ef2-f2b186a2d5c8"/>
    <ds:schemaRef ds:uri="9f9b541f-4391-427f-8a77-3177d6e5b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46218-6D1E-4C17-A3C3-75297BD29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679DC-C5B9-4763-A5E9-DA85216C791C}">
  <ds:schemaRefs>
    <ds:schemaRef ds:uri="http://schemas.microsoft.com/office/2006/metadata/properties"/>
    <ds:schemaRef ds:uri="http://schemas.microsoft.com/office/infopath/2007/PartnerControls"/>
    <ds:schemaRef ds:uri="9f9b541f-4391-427f-8a77-3177d6e5b4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Iqbal (Student)</dc:creator>
  <cp:keywords/>
  <dc:description/>
  <cp:lastModifiedBy>Usman Iqbal (Student)</cp:lastModifiedBy>
  <cp:revision>2</cp:revision>
  <dcterms:created xsi:type="dcterms:W3CDTF">2023-01-11T17:32:00Z</dcterms:created>
  <dcterms:modified xsi:type="dcterms:W3CDTF">2023-01-11T17:32:00Z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2023-01-11T17:28:03Z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4aeffd5d-b58f-4f3f-8710-82f1ce143d7d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0x0101008226DACC6F6640469C430BFFD27851B4</vt:lpwstr>
  </property>
</Properties>
</file>