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76EC6" w14:paraId="54F2EF4F" w14:textId="77777777" w:rsidTr="00576EC6">
        <w:tc>
          <w:tcPr>
            <w:tcW w:w="9016" w:type="dxa"/>
          </w:tcPr>
          <w:p w14:paraId="09B08BE1" w14:textId="4091F031" w:rsidR="00576EC6" w:rsidRPr="007B6842" w:rsidRDefault="00576EC6">
            <w:pPr>
              <w:rPr>
                <w:iCs/>
                <w:sz w:val="28"/>
                <w:szCs w:val="28"/>
              </w:rPr>
            </w:pPr>
            <w:r>
              <w:t xml:space="preserve">TASK:    </w:t>
            </w:r>
            <w:bookmarkStart w:id="0" w:name="_GoBack"/>
            <w:r w:rsidR="007B6842">
              <w:t xml:space="preserve">enemy design </w:t>
            </w:r>
            <w:r w:rsidR="005D7935">
              <w:t>review</w:t>
            </w:r>
            <w:bookmarkEnd w:id="0"/>
          </w:p>
        </w:tc>
      </w:tr>
      <w:tr w:rsidR="00576EC6" w14:paraId="7C362D9F" w14:textId="77777777" w:rsidTr="00576EC6">
        <w:tc>
          <w:tcPr>
            <w:tcW w:w="9016" w:type="dxa"/>
          </w:tcPr>
          <w:p w14:paraId="06D388DD" w14:textId="77777777" w:rsidR="00576EC6" w:rsidRDefault="00576EC6">
            <w:r>
              <w:t>Task explanation</w:t>
            </w:r>
          </w:p>
        </w:tc>
      </w:tr>
      <w:tr w:rsidR="00576EC6" w14:paraId="13E334D1" w14:textId="77777777" w:rsidTr="00576EC6">
        <w:tc>
          <w:tcPr>
            <w:tcW w:w="9016" w:type="dxa"/>
          </w:tcPr>
          <w:p w14:paraId="03FADBB2" w14:textId="77777777" w:rsidR="00576EC6" w:rsidRPr="007B6842" w:rsidRDefault="00576EC6">
            <w:pPr>
              <w:rPr>
                <w:iCs/>
                <w:sz w:val="28"/>
                <w:szCs w:val="28"/>
              </w:rPr>
            </w:pPr>
          </w:p>
          <w:p w14:paraId="49CAF38F" w14:textId="3D096D55" w:rsidR="00576EC6" w:rsidRPr="007B6842" w:rsidRDefault="007B6842">
            <w:pPr>
              <w:rPr>
                <w:sz w:val="28"/>
                <w:szCs w:val="28"/>
              </w:rPr>
            </w:pPr>
            <w:r w:rsidRPr="007B6842">
              <w:rPr>
                <w:sz w:val="28"/>
                <w:szCs w:val="28"/>
              </w:rPr>
              <w:t>I had to create an enemy for my game design or find an enemy off google which was suitable for the game level I was creating.</w:t>
            </w:r>
          </w:p>
          <w:p w14:paraId="09EEA220" w14:textId="77777777" w:rsidR="00576EC6" w:rsidRDefault="00576EC6"/>
          <w:p w14:paraId="22CE4BB1" w14:textId="77777777" w:rsidR="00576EC6" w:rsidRDefault="00576EC6"/>
          <w:p w14:paraId="5F3A8344" w14:textId="77777777" w:rsidR="00576EC6" w:rsidRDefault="00576EC6"/>
          <w:p w14:paraId="62CAA9DB" w14:textId="77777777" w:rsidR="00576EC6" w:rsidRDefault="00576EC6"/>
        </w:tc>
      </w:tr>
      <w:tr w:rsidR="00576EC6" w14:paraId="29FEC1D3" w14:textId="77777777" w:rsidTr="00576EC6">
        <w:tc>
          <w:tcPr>
            <w:tcW w:w="9016" w:type="dxa"/>
          </w:tcPr>
          <w:p w14:paraId="0E6DEBE1" w14:textId="77777777" w:rsidR="00576EC6" w:rsidRDefault="00576EC6">
            <w:r>
              <w:t>Problems</w:t>
            </w:r>
          </w:p>
        </w:tc>
      </w:tr>
      <w:tr w:rsidR="00576EC6" w14:paraId="7FE21587" w14:textId="77777777" w:rsidTr="00576EC6">
        <w:tc>
          <w:tcPr>
            <w:tcW w:w="9016" w:type="dxa"/>
          </w:tcPr>
          <w:p w14:paraId="2D5E8023" w14:textId="4F671229" w:rsidR="00576EC6" w:rsidRPr="007B6842" w:rsidRDefault="00576EC6">
            <w:pPr>
              <w:rPr>
                <w:iCs/>
                <w:color w:val="D9D9D9" w:themeColor="background1" w:themeShade="D9"/>
                <w:sz w:val="28"/>
                <w:szCs w:val="28"/>
              </w:rPr>
            </w:pPr>
          </w:p>
          <w:p w14:paraId="1D66994E" w14:textId="37B176DE" w:rsidR="00576EC6" w:rsidRPr="007B6842" w:rsidRDefault="007B6842">
            <w:pPr>
              <w:rPr>
                <w:iCs/>
                <w:sz w:val="28"/>
                <w:szCs w:val="28"/>
              </w:rPr>
            </w:pPr>
            <w:r>
              <w:rPr>
                <w:iCs/>
                <w:sz w:val="28"/>
                <w:szCs w:val="28"/>
              </w:rPr>
              <w:t>The only problem I faced was probably looking for an enemy design on google which would suit the game I was doing. I had taken more time on looking for one than rather finishing my game.</w:t>
            </w:r>
          </w:p>
          <w:p w14:paraId="04140FF8" w14:textId="77777777" w:rsidR="00576EC6" w:rsidRDefault="00576EC6">
            <w:pPr>
              <w:rPr>
                <w:i/>
              </w:rPr>
            </w:pPr>
          </w:p>
          <w:p w14:paraId="10B54D47" w14:textId="77777777" w:rsidR="00576EC6" w:rsidRDefault="00576EC6">
            <w:pPr>
              <w:rPr>
                <w:i/>
              </w:rPr>
            </w:pPr>
          </w:p>
          <w:p w14:paraId="16624867" w14:textId="77777777" w:rsidR="00576EC6" w:rsidRDefault="00576EC6">
            <w:pPr>
              <w:rPr>
                <w:i/>
              </w:rPr>
            </w:pPr>
          </w:p>
          <w:p w14:paraId="53806651" w14:textId="77777777" w:rsidR="00576EC6" w:rsidRPr="00576EC6" w:rsidRDefault="00576EC6">
            <w:pPr>
              <w:rPr>
                <w:i/>
              </w:rPr>
            </w:pPr>
          </w:p>
        </w:tc>
      </w:tr>
      <w:tr w:rsidR="00576EC6" w14:paraId="600B445C" w14:textId="77777777" w:rsidTr="00576EC6">
        <w:tc>
          <w:tcPr>
            <w:tcW w:w="9016" w:type="dxa"/>
          </w:tcPr>
          <w:p w14:paraId="1F60CFA9" w14:textId="77777777" w:rsidR="00576EC6" w:rsidRDefault="00576EC6">
            <w:r>
              <w:t xml:space="preserve">Solution </w:t>
            </w:r>
          </w:p>
        </w:tc>
      </w:tr>
      <w:tr w:rsidR="00576EC6" w14:paraId="438F4D92" w14:textId="77777777" w:rsidTr="00576EC6">
        <w:tc>
          <w:tcPr>
            <w:tcW w:w="9016" w:type="dxa"/>
          </w:tcPr>
          <w:p w14:paraId="5F4188A8" w14:textId="77777777" w:rsidR="00576EC6" w:rsidRPr="007B6842" w:rsidRDefault="00576EC6">
            <w:pPr>
              <w:rPr>
                <w:iCs/>
                <w:sz w:val="28"/>
                <w:szCs w:val="28"/>
              </w:rPr>
            </w:pPr>
          </w:p>
          <w:p w14:paraId="70247157" w14:textId="4FF1F10F" w:rsidR="00576EC6" w:rsidRPr="007B6842" w:rsidRDefault="007B6842">
            <w:pPr>
              <w:rPr>
                <w:sz w:val="28"/>
                <w:szCs w:val="28"/>
              </w:rPr>
            </w:pPr>
            <w:r w:rsidRPr="007B6842">
              <w:rPr>
                <w:sz w:val="28"/>
                <w:szCs w:val="28"/>
              </w:rPr>
              <w:t>So, I fixed this problem by doing both tasks at the same time looking for an enemy character and at the same time completing the game so the timing and work would be balanced between both tasks.</w:t>
            </w:r>
          </w:p>
          <w:p w14:paraId="411D0E6B" w14:textId="77777777" w:rsidR="00576EC6" w:rsidRDefault="00576EC6"/>
          <w:p w14:paraId="12BEE36F" w14:textId="77777777" w:rsidR="00576EC6" w:rsidRDefault="00576EC6"/>
          <w:p w14:paraId="4027D485" w14:textId="77777777" w:rsidR="00576EC6" w:rsidRDefault="00576EC6"/>
          <w:p w14:paraId="5310B8D3" w14:textId="77777777" w:rsidR="00576EC6" w:rsidRDefault="00576EC6"/>
        </w:tc>
      </w:tr>
    </w:tbl>
    <w:p w14:paraId="6B9FA87D" w14:textId="77777777" w:rsidR="00ED294B" w:rsidRDefault="005D7935"/>
    <w:sectPr w:rsidR="00E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C6"/>
    <w:rsid w:val="00576EC6"/>
    <w:rsid w:val="005D7935"/>
    <w:rsid w:val="007B6842"/>
    <w:rsid w:val="00C133C2"/>
    <w:rsid w:val="00F9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064D"/>
  <w15:chartTrackingRefBased/>
  <w15:docId w15:val="{47F306C2-CDA4-445C-990F-35E3335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Butterfield (Staff)</dc:creator>
  <cp:keywords/>
  <dc:description/>
  <cp:lastModifiedBy>Nav Ahmed</cp:lastModifiedBy>
  <cp:revision>2</cp:revision>
  <dcterms:created xsi:type="dcterms:W3CDTF">2021-01-12T19:25:00Z</dcterms:created>
  <dcterms:modified xsi:type="dcterms:W3CDTF">2021-01-12T19:25:00Z</dcterms:modified>
</cp:coreProperties>
</file>