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78612" w14:textId="17FDD4A5" w:rsidR="00FC2BB3" w:rsidRPr="000A47E2" w:rsidRDefault="00FC2BB3" w:rsidP="00FC2BB3">
      <w:pPr>
        <w:pStyle w:val="BodyText"/>
        <w:rPr>
          <w:sz w:val="28"/>
          <w:szCs w:val="28"/>
        </w:rPr>
      </w:pPr>
      <w:r w:rsidRPr="000A47E2">
        <w:rPr>
          <w:b/>
          <w:sz w:val="28"/>
          <w:szCs w:val="28"/>
        </w:rPr>
        <w:t>Student Name:</w:t>
      </w:r>
      <w:r w:rsidRPr="00BB7FAA">
        <w:t xml:space="preserve"> </w:t>
      </w:r>
      <w:r w:rsidR="00912330">
        <w:t>Kieran Swords</w:t>
      </w:r>
    </w:p>
    <w:p w14:paraId="39EF0EFF" w14:textId="7A184A0A"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A60BB3">
        <w:rPr>
          <w:sz w:val="28"/>
          <w:szCs w:val="28"/>
        </w:rPr>
        <w:t>Project 1 – Documentary Production</w:t>
      </w:r>
    </w:p>
    <w:p w14:paraId="7AE08156" w14:textId="38185828" w:rsidR="00164FC5" w:rsidRPr="001863DD" w:rsidRDefault="00FC2BB3" w:rsidP="006653EC">
      <w:pPr>
        <w:tabs>
          <w:tab w:val="left" w:pos="1120"/>
        </w:tabs>
        <w:contextualSpacing/>
        <w:rPr>
          <w:sz w:val="16"/>
          <w:szCs w:val="16"/>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r w:rsidR="00A60BB3">
        <w:rPr>
          <w:b/>
          <w:sz w:val="44"/>
          <w:szCs w:val="44"/>
        </w:rPr>
        <w:t>9 &amp; 10</w:t>
      </w: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6CAEB89A" w:rsidR="00FC2BB3" w:rsidRPr="00041FA4" w:rsidRDefault="00FC2BB3" w:rsidP="005E102D">
      <w:pPr>
        <w:tabs>
          <w:tab w:val="left" w:pos="1120"/>
        </w:tabs>
        <w:contextualSpacing/>
        <w:rPr>
          <w:sz w:val="20"/>
          <w:szCs w:val="20"/>
          <w:lang w:val="en-GB"/>
        </w:rPr>
      </w:pPr>
      <w:r w:rsidRPr="000A47E2">
        <w:rPr>
          <w:b/>
          <w:sz w:val="28"/>
          <w:szCs w:val="28"/>
        </w:rPr>
        <w:t>Overall Grade:</w:t>
      </w:r>
      <w:r w:rsidR="00BA435E">
        <w:rPr>
          <w:b/>
          <w:sz w:val="28"/>
          <w:szCs w:val="28"/>
        </w:rPr>
        <w:t xml:space="preserve"> </w:t>
      </w:r>
      <w:r w:rsidR="00C8774E" w:rsidRPr="00C8774E">
        <w:rPr>
          <w:b/>
          <w:sz w:val="28"/>
          <w:szCs w:val="28"/>
          <w:highlight w:val="yellow"/>
          <w:shd w:val="clear" w:color="auto" w:fill="00B050"/>
          <w:lang w:val="en-GB"/>
        </w:rPr>
        <w:t>Satisfactory</w:t>
      </w:r>
    </w:p>
    <w:p w14:paraId="625B5C2D" w14:textId="444C70AE" w:rsidR="00936516" w:rsidRPr="00AB58C1" w:rsidRDefault="00FC2BB3" w:rsidP="00FC2BB3">
      <w:pPr>
        <w:pStyle w:val="BodyText"/>
        <w:rPr>
          <w:b/>
        </w:rPr>
      </w:pPr>
      <w:proofErr w:type="spellStart"/>
      <w:proofErr w:type="gramStart"/>
      <w:r w:rsidRPr="000A47E2">
        <w:rPr>
          <w:b/>
          <w:sz w:val="28"/>
          <w:szCs w:val="28"/>
        </w:rPr>
        <w:t>Assessor</w:t>
      </w:r>
      <w:r w:rsidR="00AB58C1">
        <w:rPr>
          <w:b/>
          <w:sz w:val="28"/>
          <w:szCs w:val="28"/>
        </w:rPr>
        <w:t>s</w:t>
      </w:r>
      <w:r w:rsidRPr="000A47E2">
        <w:rPr>
          <w:b/>
          <w:sz w:val="28"/>
          <w:szCs w:val="28"/>
        </w:rPr>
        <w:t>:</w:t>
      </w:r>
      <w:r w:rsidR="006653EC">
        <w:t>Tom</w:t>
      </w:r>
      <w:proofErr w:type="spellEnd"/>
      <w:proofErr w:type="gramEnd"/>
      <w:r w:rsidR="006653EC">
        <w:t xml:space="preserve"> Duxbury, Paul Holmes, Karl Sherwin</w:t>
      </w:r>
      <w:r w:rsidR="00AB58C1" w:rsidRPr="00AB58C1">
        <w:t xml:space="preserve">, Lewis </w:t>
      </w:r>
      <w:proofErr w:type="spellStart"/>
      <w:r w:rsidR="00AB58C1" w:rsidRPr="00AB58C1">
        <w:t>Blofeld</w:t>
      </w:r>
      <w:proofErr w:type="spellEnd"/>
    </w:p>
    <w:p w14:paraId="65EC1C16" w14:textId="12018E98"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522451">
        <w:rPr>
          <w:b/>
          <w:sz w:val="28"/>
          <w:szCs w:val="28"/>
        </w:rPr>
        <w:fldChar w:fldCharType="begin"/>
      </w:r>
      <w:r w:rsidR="00522451">
        <w:rPr>
          <w:b/>
          <w:sz w:val="28"/>
          <w:szCs w:val="28"/>
          <w:lang w:val="en-GB"/>
        </w:rPr>
        <w:instrText xml:space="preserve"> DATE \@ "dd/MM/yyyy" </w:instrText>
      </w:r>
      <w:r w:rsidR="00522451">
        <w:rPr>
          <w:b/>
          <w:sz w:val="28"/>
          <w:szCs w:val="28"/>
        </w:rPr>
        <w:fldChar w:fldCharType="separate"/>
      </w:r>
      <w:r w:rsidR="00AF64A8">
        <w:rPr>
          <w:b/>
          <w:noProof/>
          <w:sz w:val="28"/>
          <w:szCs w:val="28"/>
          <w:lang w:val="en-GB"/>
        </w:rPr>
        <w:t>20/02/2023</w:t>
      </w:r>
      <w:r w:rsidR="00522451">
        <w:rPr>
          <w:b/>
          <w:sz w:val="28"/>
          <w:szCs w:val="28"/>
        </w:rPr>
        <w:fldChar w:fldCharType="end"/>
      </w:r>
    </w:p>
    <w:p w14:paraId="06B6C139" w14:textId="77777777" w:rsidR="004B78AC" w:rsidRDefault="004B78AC">
      <w:pPr>
        <w:pStyle w:val="BodyText"/>
        <w:spacing w:before="10"/>
        <w:rPr>
          <w:sz w:val="23"/>
        </w:rPr>
      </w:pPr>
    </w:p>
    <w:p w14:paraId="4CBDEE24" w14:textId="05C69920" w:rsidR="001863DD" w:rsidRDefault="001863DD" w:rsidP="001863DD">
      <w:pPr>
        <w:spacing w:before="93"/>
        <w:ind w:left="220"/>
        <w:rPr>
          <w:b/>
          <w:sz w:val="24"/>
        </w:rPr>
      </w:pPr>
      <w:r>
        <w:rPr>
          <w:b/>
          <w:sz w:val="24"/>
        </w:rPr>
        <w:t xml:space="preserve">Exemplification for UAL Awarding Body Grade Criteria – Level </w:t>
      </w:r>
      <w:r w:rsidR="00197758">
        <w:rPr>
          <w:b/>
          <w:sz w:val="24"/>
        </w:rPr>
        <w:t>3</w:t>
      </w:r>
      <w:r w:rsidR="004F081D">
        <w:rPr>
          <w:b/>
          <w:sz w:val="24"/>
        </w:rPr>
        <w:t xml:space="preserve"> Extended Diploma </w:t>
      </w:r>
    </w:p>
    <w:p w14:paraId="308A1C2D" w14:textId="59E57E66" w:rsidR="001863DD" w:rsidRPr="00F85E41" w:rsidRDefault="001863DD" w:rsidP="00F85E41">
      <w:pPr>
        <w:pStyle w:val="BodyText"/>
        <w:spacing w:before="4"/>
        <w:ind w:left="220" w:right="1006"/>
      </w:pPr>
      <w:r>
        <w:t xml:space="preserve">This guide is to be used in conjunction with the assessment and grading criteria for UAL Awarding Body qualifications at Level </w:t>
      </w:r>
      <w:r w:rsidR="00F85E41">
        <w:t>3</w:t>
      </w:r>
      <w:r>
        <w:t>.</w:t>
      </w:r>
    </w:p>
    <w:tbl>
      <w:tblPr>
        <w:tblW w:w="140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3087"/>
      </w:tblGrid>
      <w:tr w:rsidR="001863DD" w14:paraId="15646622" w14:textId="77777777" w:rsidTr="00F85E41">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Work submitted meets all</w:t>
            </w:r>
            <w:r>
              <w:rPr>
                <w:spacing w:val="-17"/>
                <w:sz w:val="20"/>
              </w:rPr>
              <w:t xml:space="preserve"> </w:t>
            </w:r>
            <w:r>
              <w:rPr>
                <w:sz w:val="20"/>
              </w:rPr>
              <w:t>of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3087"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C94BD2">
        <w:trPr>
          <w:trHeight w:val="1600"/>
        </w:trPr>
        <w:tc>
          <w:tcPr>
            <w:tcW w:w="2746" w:type="dxa"/>
          </w:tcPr>
          <w:p w14:paraId="47AEE345" w14:textId="729007FD" w:rsidR="001863DD" w:rsidRDefault="00C560CC" w:rsidP="000B4D1C">
            <w:pPr>
              <w:pStyle w:val="TableParagraph"/>
              <w:rPr>
                <w:b/>
                <w:sz w:val="24"/>
              </w:rPr>
            </w:pPr>
            <w:r>
              <w:rPr>
                <w:b/>
                <w:sz w:val="24"/>
              </w:rPr>
              <w:t>Context</w:t>
            </w:r>
          </w:p>
        </w:tc>
        <w:tc>
          <w:tcPr>
            <w:tcW w:w="2745" w:type="dxa"/>
            <w:shd w:val="clear" w:color="auto" w:fill="FFFFFF" w:themeFill="background1"/>
          </w:tcPr>
          <w:p w14:paraId="1B519B65" w14:textId="573C621F" w:rsidR="001863DD" w:rsidRPr="002033F4" w:rsidRDefault="00F85E41" w:rsidP="002033F4">
            <w:pPr>
              <w:rPr>
                <w:sz w:val="20"/>
                <w:szCs w:val="20"/>
              </w:rPr>
            </w:pPr>
            <w:r w:rsidRPr="002033F4">
              <w:rPr>
                <w:sz w:val="20"/>
                <w:szCs w:val="20"/>
              </w:rPr>
              <w:t>Limited understanding of subject context, lacking clarity in aims and purpose.</w:t>
            </w:r>
          </w:p>
        </w:tc>
        <w:tc>
          <w:tcPr>
            <w:tcW w:w="2741" w:type="dxa"/>
            <w:shd w:val="clear" w:color="auto" w:fill="FFC000"/>
          </w:tcPr>
          <w:p w14:paraId="24C3368D" w14:textId="5EB2F18C" w:rsidR="001863DD" w:rsidRPr="002033F4" w:rsidRDefault="00F85E41" w:rsidP="002033F4">
            <w:pPr>
              <w:rPr>
                <w:sz w:val="20"/>
                <w:szCs w:val="20"/>
              </w:rPr>
            </w:pPr>
            <w:r w:rsidRPr="002033F4">
              <w:rPr>
                <w:sz w:val="20"/>
                <w:szCs w:val="20"/>
              </w:rPr>
              <w:t>Understanding of subject context used appropriately to make judgments, describe aims and clarify purpose.</w:t>
            </w:r>
          </w:p>
        </w:tc>
        <w:tc>
          <w:tcPr>
            <w:tcW w:w="2746" w:type="dxa"/>
            <w:shd w:val="clear" w:color="auto" w:fill="auto"/>
          </w:tcPr>
          <w:p w14:paraId="70109649" w14:textId="229AD86A" w:rsidR="001863DD" w:rsidRPr="002033F4" w:rsidRDefault="00F85E41" w:rsidP="002033F4">
            <w:pPr>
              <w:rPr>
                <w:sz w:val="20"/>
                <w:szCs w:val="20"/>
              </w:rPr>
            </w:pPr>
            <w:r w:rsidRPr="002033F4">
              <w:rPr>
                <w:sz w:val="20"/>
                <w:szCs w:val="20"/>
              </w:rPr>
              <w:t>Good understanding and knowledge of subject context used to make sound judgments, articulate ambitions and clarify purpose.</w:t>
            </w:r>
          </w:p>
        </w:tc>
        <w:tc>
          <w:tcPr>
            <w:tcW w:w="3087" w:type="dxa"/>
            <w:shd w:val="clear" w:color="auto" w:fill="FFFFFF" w:themeFill="background1"/>
          </w:tcPr>
          <w:p w14:paraId="6C400147" w14:textId="39BEAFBD" w:rsidR="001863DD" w:rsidRPr="002033F4" w:rsidRDefault="00F85E41" w:rsidP="002033F4">
            <w:pPr>
              <w:rPr>
                <w:sz w:val="20"/>
                <w:szCs w:val="20"/>
              </w:rPr>
            </w:pPr>
            <w:r w:rsidRPr="002033F4">
              <w:rPr>
                <w:sz w:val="20"/>
                <w:szCs w:val="20"/>
              </w:rPr>
              <w:t>Comprehensive understanding and knowledge of subject context used to communicate complex concepts, articulate ambitions and clarify purpose.</w:t>
            </w:r>
          </w:p>
        </w:tc>
      </w:tr>
      <w:tr w:rsidR="001863DD" w14:paraId="32C0A8B4" w14:textId="77777777" w:rsidTr="00AF64A8">
        <w:trPr>
          <w:trHeight w:val="845"/>
        </w:trPr>
        <w:tc>
          <w:tcPr>
            <w:tcW w:w="2746" w:type="dxa"/>
          </w:tcPr>
          <w:p w14:paraId="72860D8E" w14:textId="63CD90E2" w:rsidR="001863DD" w:rsidRDefault="00C560CC" w:rsidP="000B4D1C">
            <w:pPr>
              <w:pStyle w:val="TableParagraph"/>
              <w:spacing w:line="242" w:lineRule="auto"/>
              <w:rPr>
                <w:b/>
                <w:sz w:val="24"/>
              </w:rPr>
            </w:pPr>
            <w:r>
              <w:rPr>
                <w:b/>
                <w:sz w:val="24"/>
              </w:rPr>
              <w:t>Research</w:t>
            </w:r>
          </w:p>
        </w:tc>
        <w:tc>
          <w:tcPr>
            <w:tcW w:w="2745" w:type="dxa"/>
            <w:shd w:val="clear" w:color="auto" w:fill="auto"/>
          </w:tcPr>
          <w:p w14:paraId="1BC2EC69" w14:textId="2E72F588" w:rsidR="001863DD" w:rsidRPr="002033F4" w:rsidRDefault="00F85E41" w:rsidP="002033F4">
            <w:pPr>
              <w:rPr>
                <w:sz w:val="20"/>
                <w:szCs w:val="20"/>
              </w:rPr>
            </w:pPr>
            <w:r w:rsidRPr="002033F4">
              <w:rPr>
                <w:sz w:val="20"/>
                <w:szCs w:val="20"/>
              </w:rPr>
              <w:t>Little or no evidence presented or information does not relate sufficiently to task.</w:t>
            </w:r>
          </w:p>
        </w:tc>
        <w:tc>
          <w:tcPr>
            <w:tcW w:w="2741" w:type="dxa"/>
            <w:shd w:val="clear" w:color="auto" w:fill="FFC000"/>
          </w:tcPr>
          <w:p w14:paraId="1FF43A4F" w14:textId="1083BEE6" w:rsidR="001863DD" w:rsidRPr="002033F4" w:rsidRDefault="00F85E41" w:rsidP="002033F4">
            <w:pPr>
              <w:rPr>
                <w:sz w:val="20"/>
                <w:szCs w:val="20"/>
              </w:rPr>
            </w:pPr>
            <w:r w:rsidRPr="002033F4">
              <w:rPr>
                <w:sz w:val="20"/>
                <w:szCs w:val="20"/>
              </w:rPr>
              <w:t>Sufficient relevant information has been gathered, documented and used in the development of ideas.</w:t>
            </w:r>
          </w:p>
        </w:tc>
        <w:tc>
          <w:tcPr>
            <w:tcW w:w="2746" w:type="dxa"/>
            <w:shd w:val="clear" w:color="auto" w:fill="auto"/>
          </w:tcPr>
          <w:p w14:paraId="776DAB15" w14:textId="37E2EBE1" w:rsidR="001863DD" w:rsidRPr="002033F4" w:rsidRDefault="00F85E41" w:rsidP="002033F4">
            <w:pPr>
              <w:rPr>
                <w:sz w:val="20"/>
                <w:szCs w:val="20"/>
              </w:rPr>
            </w:pPr>
            <w:r w:rsidRPr="002033F4">
              <w:rPr>
                <w:sz w:val="20"/>
                <w:szCs w:val="20"/>
              </w:rPr>
              <w:t>Thorough and sustained research and investigation of relevant sources, interpretation and synthesis of information used to inform, support and develop ideas.</w:t>
            </w:r>
          </w:p>
        </w:tc>
        <w:tc>
          <w:tcPr>
            <w:tcW w:w="3087" w:type="dxa"/>
            <w:shd w:val="clear" w:color="auto" w:fill="auto"/>
          </w:tcPr>
          <w:p w14:paraId="2680B586" w14:textId="25EE9345" w:rsidR="001863DD" w:rsidRPr="002033F4" w:rsidRDefault="00F85E41" w:rsidP="002033F4">
            <w:pPr>
              <w:rPr>
                <w:sz w:val="20"/>
                <w:szCs w:val="20"/>
              </w:rPr>
            </w:pPr>
            <w:r w:rsidRPr="002033F4">
              <w:rPr>
                <w:sz w:val="20"/>
                <w:szCs w:val="20"/>
              </w:rPr>
              <w:t>Independently identified, thorough and sustained research and investigation of a range of relevant sources, insightful interpretation and synthesis of information used to inform, support and develop ideas.</w:t>
            </w:r>
          </w:p>
        </w:tc>
      </w:tr>
      <w:tr w:rsidR="00627635" w14:paraId="1DC0E0D5" w14:textId="77777777" w:rsidTr="00C8774E">
        <w:trPr>
          <w:trHeight w:val="794"/>
        </w:trPr>
        <w:tc>
          <w:tcPr>
            <w:tcW w:w="2746" w:type="dxa"/>
          </w:tcPr>
          <w:p w14:paraId="6A245701" w14:textId="24196231" w:rsidR="00627635" w:rsidRPr="00627635" w:rsidRDefault="00627635" w:rsidP="00627635">
            <w:pPr>
              <w:pStyle w:val="NormalWeb"/>
              <w:rPr>
                <w:rFonts w:ascii="Arial" w:hAnsi="Arial" w:cs="Arial"/>
              </w:rPr>
            </w:pPr>
            <w:r w:rsidRPr="00627635">
              <w:rPr>
                <w:rFonts w:ascii="Arial" w:hAnsi="Arial" w:cs="Arial"/>
                <w:b/>
                <w:bCs/>
              </w:rPr>
              <w:t>Problem</w:t>
            </w:r>
            <w:r>
              <w:rPr>
                <w:rFonts w:ascii="Arial" w:hAnsi="Arial" w:cs="Arial"/>
                <w:b/>
                <w:bCs/>
              </w:rPr>
              <w:t xml:space="preserve"> </w:t>
            </w:r>
            <w:r w:rsidRPr="00627635">
              <w:rPr>
                <w:rFonts w:ascii="Arial" w:hAnsi="Arial" w:cs="Arial"/>
                <w:b/>
                <w:bCs/>
              </w:rPr>
              <w:t xml:space="preserve">solving </w:t>
            </w:r>
          </w:p>
          <w:p w14:paraId="09F9FC9B" w14:textId="77777777" w:rsidR="00627635" w:rsidRPr="00627635" w:rsidRDefault="00627635" w:rsidP="00627635">
            <w:pPr>
              <w:pStyle w:val="TableParagraph"/>
              <w:spacing w:line="242" w:lineRule="auto"/>
              <w:rPr>
                <w:b/>
                <w:sz w:val="24"/>
                <w:szCs w:val="24"/>
              </w:rPr>
            </w:pPr>
          </w:p>
        </w:tc>
        <w:tc>
          <w:tcPr>
            <w:tcW w:w="2745" w:type="dxa"/>
            <w:shd w:val="clear" w:color="auto" w:fill="auto"/>
          </w:tcPr>
          <w:p w14:paraId="565C8C11" w14:textId="0AA6F393" w:rsidR="00627635" w:rsidRPr="002033F4" w:rsidRDefault="00AE7EA3" w:rsidP="002033F4">
            <w:pPr>
              <w:rPr>
                <w:sz w:val="20"/>
                <w:szCs w:val="20"/>
              </w:rPr>
            </w:pPr>
            <w:r w:rsidRPr="002033F4">
              <w:rPr>
                <w:sz w:val="20"/>
                <w:szCs w:val="20"/>
              </w:rPr>
              <w:t>Insufficient exploration of alternative ideas and processes. Problems unresolved.</w:t>
            </w:r>
          </w:p>
        </w:tc>
        <w:tc>
          <w:tcPr>
            <w:tcW w:w="2741" w:type="dxa"/>
            <w:shd w:val="clear" w:color="auto" w:fill="FFC000"/>
          </w:tcPr>
          <w:p w14:paraId="147462C5" w14:textId="77777777" w:rsidR="00AE7EA3" w:rsidRPr="002033F4" w:rsidRDefault="00AE7EA3" w:rsidP="002033F4">
            <w:pPr>
              <w:rPr>
                <w:sz w:val="20"/>
                <w:szCs w:val="20"/>
              </w:rPr>
            </w:pPr>
            <w:r w:rsidRPr="002033F4">
              <w:rPr>
                <w:sz w:val="20"/>
                <w:szCs w:val="20"/>
              </w:rPr>
              <w:t xml:space="preserve">Sufficient exploration of alternative ideas using established approaches to resolve practical and theoretical problems. </w:t>
            </w:r>
          </w:p>
          <w:p w14:paraId="37764623" w14:textId="77777777" w:rsidR="00627635" w:rsidRPr="002033F4" w:rsidRDefault="00627635" w:rsidP="002033F4">
            <w:pPr>
              <w:rPr>
                <w:sz w:val="20"/>
                <w:szCs w:val="20"/>
              </w:rPr>
            </w:pPr>
          </w:p>
        </w:tc>
        <w:tc>
          <w:tcPr>
            <w:tcW w:w="2746" w:type="dxa"/>
            <w:shd w:val="clear" w:color="auto" w:fill="auto"/>
            <w:vAlign w:val="center"/>
          </w:tcPr>
          <w:p w14:paraId="2FE7CE67" w14:textId="77777777" w:rsidR="00AE7EA3" w:rsidRPr="002033F4" w:rsidRDefault="00AE7EA3" w:rsidP="002033F4">
            <w:pPr>
              <w:rPr>
                <w:sz w:val="20"/>
                <w:szCs w:val="20"/>
              </w:rPr>
            </w:pPr>
            <w:r w:rsidRPr="002033F4">
              <w:rPr>
                <w:sz w:val="20"/>
                <w:szCs w:val="20"/>
              </w:rPr>
              <w:t xml:space="preserve">Decisive demonstration of initiative in effectively solving problems, adapting to unforeseen practical and theoretical challenges to achieve identified goals. </w:t>
            </w:r>
          </w:p>
          <w:p w14:paraId="4F6D7E03" w14:textId="77777777" w:rsidR="00627635" w:rsidRPr="002033F4" w:rsidRDefault="00627635" w:rsidP="002033F4">
            <w:pPr>
              <w:rPr>
                <w:sz w:val="20"/>
                <w:szCs w:val="20"/>
              </w:rPr>
            </w:pPr>
          </w:p>
        </w:tc>
        <w:tc>
          <w:tcPr>
            <w:tcW w:w="3087" w:type="dxa"/>
            <w:shd w:val="clear" w:color="auto" w:fill="auto"/>
            <w:vAlign w:val="center"/>
          </w:tcPr>
          <w:p w14:paraId="36881600" w14:textId="628D44C8" w:rsidR="00627635" w:rsidRPr="002033F4" w:rsidRDefault="00AE7EA3" w:rsidP="002033F4">
            <w:pPr>
              <w:rPr>
                <w:sz w:val="20"/>
                <w:szCs w:val="20"/>
              </w:rPr>
            </w:pPr>
            <w:r w:rsidRPr="002033F4">
              <w:rPr>
                <w:sz w:val="20"/>
                <w:szCs w:val="20"/>
              </w:rPr>
              <w:t xml:space="preserve">Decisive demonstration of initiative in effectively solving problems, autonomously implementing creative solutions and adapting to unforeseen practical and theoretical challenges to achieve identified goals. </w:t>
            </w:r>
          </w:p>
        </w:tc>
      </w:tr>
      <w:tr w:rsidR="00627635" w14:paraId="543BA87F" w14:textId="77777777" w:rsidTr="00CB7E2E">
        <w:trPr>
          <w:trHeight w:val="845"/>
        </w:trPr>
        <w:tc>
          <w:tcPr>
            <w:tcW w:w="2746" w:type="dxa"/>
          </w:tcPr>
          <w:p w14:paraId="0B71C7CB" w14:textId="5B77F5B1" w:rsidR="00627635" w:rsidRPr="00627635" w:rsidRDefault="00627635" w:rsidP="00627635">
            <w:pPr>
              <w:pStyle w:val="NormalWeb"/>
              <w:rPr>
                <w:rFonts w:ascii="Arial" w:hAnsi="Arial" w:cs="Arial"/>
              </w:rPr>
            </w:pPr>
            <w:r w:rsidRPr="00627635">
              <w:rPr>
                <w:rFonts w:ascii="Arial" w:hAnsi="Arial" w:cs="Arial"/>
                <w:b/>
                <w:bCs/>
              </w:rPr>
              <w:t>Planning</w:t>
            </w:r>
            <w:r>
              <w:rPr>
                <w:rFonts w:ascii="Arial" w:hAnsi="Arial" w:cs="Arial"/>
                <w:b/>
                <w:bCs/>
              </w:rPr>
              <w:t xml:space="preserve"> </w:t>
            </w:r>
            <w:r w:rsidRPr="00627635">
              <w:rPr>
                <w:rFonts w:ascii="Arial" w:hAnsi="Arial" w:cs="Arial"/>
                <w:b/>
                <w:bCs/>
              </w:rPr>
              <w:t>and</w:t>
            </w:r>
            <w:r>
              <w:rPr>
                <w:rFonts w:ascii="Arial" w:hAnsi="Arial" w:cs="Arial"/>
                <w:b/>
                <w:bCs/>
              </w:rPr>
              <w:t xml:space="preserve"> </w:t>
            </w:r>
            <w:r w:rsidRPr="00627635">
              <w:rPr>
                <w:rFonts w:ascii="Arial" w:hAnsi="Arial" w:cs="Arial"/>
                <w:b/>
                <w:bCs/>
              </w:rPr>
              <w:t xml:space="preserve">production </w:t>
            </w:r>
          </w:p>
          <w:p w14:paraId="6B73DEC6" w14:textId="77777777" w:rsidR="00627635" w:rsidRPr="00627635" w:rsidRDefault="00627635" w:rsidP="000B4D1C">
            <w:pPr>
              <w:pStyle w:val="TableParagraph"/>
              <w:spacing w:line="242" w:lineRule="auto"/>
              <w:rPr>
                <w:b/>
                <w:sz w:val="24"/>
                <w:szCs w:val="24"/>
              </w:rPr>
            </w:pPr>
          </w:p>
        </w:tc>
        <w:tc>
          <w:tcPr>
            <w:tcW w:w="2745" w:type="dxa"/>
            <w:shd w:val="clear" w:color="auto" w:fill="auto"/>
          </w:tcPr>
          <w:p w14:paraId="398FC106" w14:textId="77777777" w:rsidR="00AE7EA3" w:rsidRPr="002033F4" w:rsidRDefault="00AE7EA3" w:rsidP="002033F4">
            <w:pPr>
              <w:rPr>
                <w:sz w:val="20"/>
                <w:szCs w:val="20"/>
              </w:rPr>
            </w:pPr>
            <w:r w:rsidRPr="002033F4">
              <w:rPr>
                <w:sz w:val="20"/>
                <w:szCs w:val="20"/>
              </w:rPr>
              <w:t xml:space="preserve">Ineffective planning and little or no evaluation against aims. Task or tasks are incomplete. </w:t>
            </w:r>
          </w:p>
          <w:p w14:paraId="573649D0" w14:textId="77777777" w:rsidR="00627635" w:rsidRPr="002033F4" w:rsidRDefault="00627635" w:rsidP="002033F4">
            <w:pPr>
              <w:rPr>
                <w:sz w:val="20"/>
                <w:szCs w:val="20"/>
              </w:rPr>
            </w:pPr>
          </w:p>
        </w:tc>
        <w:tc>
          <w:tcPr>
            <w:tcW w:w="2741" w:type="dxa"/>
            <w:shd w:val="clear" w:color="auto" w:fill="FFC000"/>
          </w:tcPr>
          <w:p w14:paraId="6B88751F" w14:textId="77777777" w:rsidR="00AE7EA3" w:rsidRPr="002033F4" w:rsidRDefault="00AE7EA3" w:rsidP="002033F4">
            <w:pPr>
              <w:rPr>
                <w:sz w:val="20"/>
                <w:szCs w:val="20"/>
              </w:rPr>
            </w:pPr>
            <w:r w:rsidRPr="002033F4">
              <w:rPr>
                <w:sz w:val="20"/>
                <w:szCs w:val="20"/>
              </w:rPr>
              <w:t xml:space="preserve">Evidence of effective planning and evaluation against aims that have contributed to a satisfactory completion of the task or tasks. </w:t>
            </w:r>
          </w:p>
          <w:p w14:paraId="58BAA261" w14:textId="77777777" w:rsidR="00627635" w:rsidRPr="002033F4" w:rsidRDefault="00627635" w:rsidP="002033F4">
            <w:pPr>
              <w:rPr>
                <w:sz w:val="20"/>
                <w:szCs w:val="20"/>
              </w:rPr>
            </w:pPr>
          </w:p>
        </w:tc>
        <w:tc>
          <w:tcPr>
            <w:tcW w:w="2746" w:type="dxa"/>
            <w:shd w:val="clear" w:color="auto" w:fill="auto"/>
          </w:tcPr>
          <w:p w14:paraId="3F9C21BE" w14:textId="77777777" w:rsidR="00AE7EA3" w:rsidRPr="002033F4" w:rsidRDefault="00AE7EA3" w:rsidP="002033F4">
            <w:pPr>
              <w:rPr>
                <w:sz w:val="20"/>
                <w:szCs w:val="20"/>
              </w:rPr>
            </w:pPr>
            <w:r w:rsidRPr="002033F4">
              <w:rPr>
                <w:sz w:val="20"/>
                <w:szCs w:val="20"/>
              </w:rPr>
              <w:t>Coherent and reasoned planning, subject engagement and commitment.</w:t>
            </w:r>
            <w:r w:rsidRPr="002033F4">
              <w:rPr>
                <w:sz w:val="20"/>
                <w:szCs w:val="20"/>
              </w:rPr>
              <w:br/>
              <w:t xml:space="preserve">Realistic evaluation against aims and efficient production against timescales. </w:t>
            </w:r>
          </w:p>
          <w:p w14:paraId="0AF439B6" w14:textId="77777777" w:rsidR="00627635" w:rsidRPr="002033F4" w:rsidRDefault="00627635" w:rsidP="002033F4">
            <w:pPr>
              <w:rPr>
                <w:sz w:val="20"/>
                <w:szCs w:val="20"/>
              </w:rPr>
            </w:pPr>
          </w:p>
        </w:tc>
        <w:tc>
          <w:tcPr>
            <w:tcW w:w="3087" w:type="dxa"/>
            <w:shd w:val="clear" w:color="auto" w:fill="auto"/>
          </w:tcPr>
          <w:p w14:paraId="56569FC2" w14:textId="513F8EF3" w:rsidR="00627635" w:rsidRPr="002033F4" w:rsidRDefault="00AE7EA3" w:rsidP="002033F4">
            <w:pPr>
              <w:rPr>
                <w:sz w:val="20"/>
                <w:szCs w:val="20"/>
              </w:rPr>
            </w:pPr>
            <w:r w:rsidRPr="002033F4">
              <w:rPr>
                <w:sz w:val="20"/>
                <w:szCs w:val="20"/>
              </w:rPr>
              <w:t xml:space="preserve">Detailed and coherent self- directed planning and negotiation, subject engagement and commitment. </w:t>
            </w:r>
            <w:r w:rsidRPr="002033F4">
              <w:rPr>
                <w:sz w:val="20"/>
                <w:szCs w:val="20"/>
              </w:rPr>
              <w:br/>
              <w:t xml:space="preserve">Continuous evaluation against aims and efficient production against timescales. </w:t>
            </w:r>
          </w:p>
        </w:tc>
      </w:tr>
      <w:tr w:rsidR="001863DD" w14:paraId="6488AF77" w14:textId="77777777" w:rsidTr="00CB7E2E">
        <w:trPr>
          <w:trHeight w:val="1378"/>
        </w:trPr>
        <w:tc>
          <w:tcPr>
            <w:tcW w:w="2746" w:type="dxa"/>
          </w:tcPr>
          <w:p w14:paraId="2414BEC2" w14:textId="1A8F6288" w:rsidR="001863DD" w:rsidRDefault="001863DD" w:rsidP="000B4D1C">
            <w:pPr>
              <w:pStyle w:val="TableParagraph"/>
              <w:spacing w:line="242" w:lineRule="auto"/>
              <w:ind w:right="449"/>
              <w:rPr>
                <w:b/>
                <w:sz w:val="24"/>
              </w:rPr>
            </w:pPr>
            <w:r>
              <w:rPr>
                <w:b/>
                <w:sz w:val="24"/>
              </w:rPr>
              <w:lastRenderedPageBreak/>
              <w:t xml:space="preserve">Practical skills </w:t>
            </w:r>
          </w:p>
        </w:tc>
        <w:tc>
          <w:tcPr>
            <w:tcW w:w="2745" w:type="dxa"/>
            <w:shd w:val="clear" w:color="auto" w:fill="auto"/>
          </w:tcPr>
          <w:p w14:paraId="4AE6E940" w14:textId="3F545701" w:rsidR="001863DD" w:rsidRPr="002033F4" w:rsidRDefault="00F85E41" w:rsidP="002033F4">
            <w:pPr>
              <w:rPr>
                <w:sz w:val="20"/>
                <w:szCs w:val="20"/>
              </w:rPr>
            </w:pPr>
            <w:r w:rsidRPr="002033F4">
              <w:rPr>
                <w:sz w:val="20"/>
                <w:szCs w:val="20"/>
              </w:rPr>
              <w:t>Limited range of processes demonstrated, judgement and execution of techniques is poor.</w:t>
            </w:r>
          </w:p>
        </w:tc>
        <w:tc>
          <w:tcPr>
            <w:tcW w:w="2741" w:type="dxa"/>
            <w:shd w:val="clear" w:color="auto" w:fill="FFC000"/>
          </w:tcPr>
          <w:p w14:paraId="178F0EC0" w14:textId="4AF92739" w:rsidR="001863DD" w:rsidRPr="002033F4" w:rsidRDefault="00F85E41" w:rsidP="002033F4">
            <w:pPr>
              <w:rPr>
                <w:sz w:val="20"/>
                <w:szCs w:val="20"/>
              </w:rPr>
            </w:pPr>
            <w:r w:rsidRPr="002033F4">
              <w:rPr>
                <w:sz w:val="20"/>
                <w:szCs w:val="20"/>
              </w:rPr>
              <w:t>Adequate range of processes, skills and knowledge demonstrated. Competent execution and application of techniques used to develop ideas.</w:t>
            </w:r>
          </w:p>
        </w:tc>
        <w:tc>
          <w:tcPr>
            <w:tcW w:w="2746" w:type="dxa"/>
            <w:shd w:val="clear" w:color="auto" w:fill="auto"/>
          </w:tcPr>
          <w:p w14:paraId="2FB056A6" w14:textId="0246EC31" w:rsidR="001863DD" w:rsidRPr="002033F4" w:rsidRDefault="00F85E41" w:rsidP="002033F4">
            <w:pPr>
              <w:rPr>
                <w:sz w:val="20"/>
                <w:szCs w:val="20"/>
              </w:rPr>
            </w:pPr>
            <w:r w:rsidRPr="002033F4">
              <w:rPr>
                <w:sz w:val="20"/>
                <w:szCs w:val="20"/>
              </w:rPr>
              <w:t>Consistent and appropriate processes, skills and knowledge applied to extend enquiry and develop creative solutions.</w:t>
            </w:r>
          </w:p>
        </w:tc>
        <w:tc>
          <w:tcPr>
            <w:tcW w:w="3087" w:type="dxa"/>
            <w:shd w:val="clear" w:color="auto" w:fill="auto"/>
          </w:tcPr>
          <w:p w14:paraId="5AD62650" w14:textId="0604359C" w:rsidR="001863DD" w:rsidRPr="002033F4" w:rsidRDefault="00F85E41" w:rsidP="002033F4">
            <w:pPr>
              <w:rPr>
                <w:sz w:val="20"/>
                <w:szCs w:val="20"/>
              </w:rPr>
            </w:pPr>
            <w:r w:rsidRPr="002033F4">
              <w:rPr>
                <w:sz w:val="20"/>
                <w:szCs w:val="20"/>
              </w:rPr>
              <w:t>In depth understanding and aesthetic awareness, imaginative and flexible processes, skills and knowledge applied in extensive enquiry to develop creative solutions.</w:t>
            </w:r>
          </w:p>
        </w:tc>
      </w:tr>
      <w:tr w:rsidR="001863DD" w14:paraId="11778BB8" w14:textId="77777777" w:rsidTr="00CB7E2E">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auto"/>
          </w:tcPr>
          <w:p w14:paraId="6EFDE3D3" w14:textId="231B5236" w:rsidR="001863DD" w:rsidRPr="002033F4" w:rsidRDefault="00F85E41" w:rsidP="002033F4">
            <w:pPr>
              <w:rPr>
                <w:sz w:val="20"/>
                <w:szCs w:val="20"/>
              </w:rPr>
            </w:pPr>
            <w:r w:rsidRPr="002033F4">
              <w:rPr>
                <w:sz w:val="20"/>
                <w:szCs w:val="20"/>
              </w:rPr>
              <w:t>Insufficient evidence of ongoing evaluation, lack of or only basic analysis and little or no justification for ideas.</w:t>
            </w:r>
          </w:p>
        </w:tc>
        <w:tc>
          <w:tcPr>
            <w:tcW w:w="2741" w:type="dxa"/>
            <w:shd w:val="clear" w:color="auto" w:fill="FFC000"/>
          </w:tcPr>
          <w:p w14:paraId="1D1A18B4" w14:textId="7B1E091F" w:rsidR="001863DD" w:rsidRPr="002033F4" w:rsidRDefault="00F85E41" w:rsidP="002033F4">
            <w:pPr>
              <w:rPr>
                <w:sz w:val="20"/>
                <w:szCs w:val="20"/>
              </w:rPr>
            </w:pPr>
            <w:r w:rsidRPr="002033F4">
              <w:rPr>
                <w:sz w:val="20"/>
                <w:szCs w:val="20"/>
              </w:rPr>
              <w:t>Clearly communicated evidence of valid evaluation and realistic analysis independently used to inform and develop ideas.</w:t>
            </w:r>
          </w:p>
        </w:tc>
        <w:tc>
          <w:tcPr>
            <w:tcW w:w="2746" w:type="dxa"/>
            <w:shd w:val="clear" w:color="auto" w:fill="auto"/>
          </w:tcPr>
          <w:p w14:paraId="0D327F65" w14:textId="721ABA26" w:rsidR="001863DD" w:rsidRPr="002033F4" w:rsidRDefault="00F85E41" w:rsidP="002033F4">
            <w:pPr>
              <w:rPr>
                <w:sz w:val="20"/>
                <w:szCs w:val="20"/>
              </w:rPr>
            </w:pPr>
            <w:r w:rsidRPr="002033F4">
              <w:rPr>
                <w:sz w:val="20"/>
                <w:szCs w:val="20"/>
              </w:rPr>
              <w:t>Effective communication of analysis and interpretation, independent synthesis of information and application of reasoned decision making to inform development of ideas.</w:t>
            </w:r>
          </w:p>
        </w:tc>
        <w:tc>
          <w:tcPr>
            <w:tcW w:w="3087" w:type="dxa"/>
            <w:shd w:val="clear" w:color="auto" w:fill="auto"/>
          </w:tcPr>
          <w:p w14:paraId="7BDE1278" w14:textId="354958EE" w:rsidR="001863DD" w:rsidRPr="002033F4" w:rsidRDefault="00F85E41" w:rsidP="002033F4">
            <w:pPr>
              <w:rPr>
                <w:sz w:val="20"/>
                <w:szCs w:val="20"/>
              </w:rPr>
            </w:pPr>
            <w:r w:rsidRPr="002033F4">
              <w:rPr>
                <w:sz w:val="20"/>
                <w:szCs w:val="20"/>
              </w:rPr>
              <w:t>Accomplished and professional communication of perceptive analysis and interpretation, demonstrating clarity and sophistication in thinking and maturity in decision making to progress ideas.</w:t>
            </w:r>
          </w:p>
        </w:tc>
      </w:tr>
      <w:tr w:rsidR="00627635" w14:paraId="4A22A802" w14:textId="77777777" w:rsidTr="00102718">
        <w:trPr>
          <w:trHeight w:val="1380"/>
        </w:trPr>
        <w:tc>
          <w:tcPr>
            <w:tcW w:w="2746" w:type="dxa"/>
          </w:tcPr>
          <w:p w14:paraId="64881EAC" w14:textId="77777777" w:rsidR="00627635" w:rsidRPr="00627635" w:rsidRDefault="00627635" w:rsidP="00627635">
            <w:pPr>
              <w:pStyle w:val="NormalWeb"/>
              <w:rPr>
                <w:rFonts w:ascii="Arial" w:hAnsi="Arial" w:cs="Arial"/>
              </w:rPr>
            </w:pPr>
            <w:r w:rsidRPr="00627635">
              <w:rPr>
                <w:rFonts w:ascii="Arial" w:hAnsi="Arial" w:cs="Arial"/>
                <w:b/>
                <w:bCs/>
              </w:rPr>
              <w:t xml:space="preserve">Presentation </w:t>
            </w:r>
          </w:p>
          <w:p w14:paraId="7A193ECA" w14:textId="77777777" w:rsidR="00627635" w:rsidRDefault="00627635" w:rsidP="000B4D1C">
            <w:pPr>
              <w:pStyle w:val="TableParagraph"/>
              <w:spacing w:line="244" w:lineRule="auto"/>
              <w:rPr>
                <w:b/>
                <w:sz w:val="24"/>
              </w:rPr>
            </w:pPr>
          </w:p>
        </w:tc>
        <w:tc>
          <w:tcPr>
            <w:tcW w:w="2745" w:type="dxa"/>
            <w:shd w:val="clear" w:color="auto" w:fill="auto"/>
          </w:tcPr>
          <w:p w14:paraId="358AC6A4" w14:textId="080A7DDB" w:rsidR="00627635" w:rsidRPr="002033F4" w:rsidRDefault="00AE7EA3" w:rsidP="002033F4">
            <w:pPr>
              <w:rPr>
                <w:sz w:val="20"/>
                <w:szCs w:val="20"/>
              </w:rPr>
            </w:pPr>
            <w:r w:rsidRPr="002033F4">
              <w:rPr>
                <w:sz w:val="20"/>
                <w:szCs w:val="20"/>
              </w:rPr>
              <w:t>Ineffective communication and presentation of ideas.</w:t>
            </w:r>
            <w:r w:rsidRPr="002033F4">
              <w:rPr>
                <w:sz w:val="20"/>
                <w:szCs w:val="20"/>
              </w:rPr>
              <w:br/>
              <w:t xml:space="preserve">Lack of clarity in structure, selection and </w:t>
            </w:r>
            <w:proofErr w:type="spellStart"/>
            <w:r w:rsidRPr="002033F4">
              <w:rPr>
                <w:sz w:val="20"/>
                <w:szCs w:val="20"/>
              </w:rPr>
              <w:t>organisation</w:t>
            </w:r>
            <w:proofErr w:type="spellEnd"/>
            <w:r w:rsidRPr="002033F4">
              <w:rPr>
                <w:sz w:val="20"/>
                <w:szCs w:val="20"/>
              </w:rPr>
              <w:t xml:space="preserve">. </w:t>
            </w:r>
          </w:p>
        </w:tc>
        <w:tc>
          <w:tcPr>
            <w:tcW w:w="2741" w:type="dxa"/>
            <w:shd w:val="clear" w:color="auto" w:fill="FFC000"/>
          </w:tcPr>
          <w:p w14:paraId="6B66C4DF" w14:textId="77777777" w:rsidR="00AE7EA3" w:rsidRPr="002033F4" w:rsidRDefault="00AE7EA3" w:rsidP="002033F4">
            <w:pPr>
              <w:rPr>
                <w:sz w:val="20"/>
                <w:szCs w:val="20"/>
              </w:rPr>
            </w:pPr>
            <w:r w:rsidRPr="002033F4">
              <w:rPr>
                <w:sz w:val="20"/>
                <w:szCs w:val="20"/>
              </w:rPr>
              <w:t xml:space="preserve">Competent communication and sufficient clarity and consistency in presentation of ideas appropriate to the intended audience. </w:t>
            </w:r>
          </w:p>
          <w:p w14:paraId="27F353C7" w14:textId="77777777" w:rsidR="00627635" w:rsidRPr="002033F4" w:rsidRDefault="00627635" w:rsidP="002033F4">
            <w:pPr>
              <w:rPr>
                <w:sz w:val="20"/>
                <w:szCs w:val="20"/>
              </w:rPr>
            </w:pPr>
          </w:p>
        </w:tc>
        <w:tc>
          <w:tcPr>
            <w:tcW w:w="2746" w:type="dxa"/>
            <w:shd w:val="clear" w:color="auto" w:fill="auto"/>
          </w:tcPr>
          <w:p w14:paraId="3CE1B6BC" w14:textId="37A6C75B" w:rsidR="00627635" w:rsidRPr="002033F4" w:rsidRDefault="00AE7EA3" w:rsidP="002033F4">
            <w:pPr>
              <w:rPr>
                <w:sz w:val="20"/>
                <w:szCs w:val="20"/>
              </w:rPr>
            </w:pPr>
            <w:r w:rsidRPr="002033F4">
              <w:rPr>
                <w:sz w:val="20"/>
                <w:szCs w:val="20"/>
              </w:rPr>
              <w:t xml:space="preserve">Confident selection, </w:t>
            </w:r>
            <w:proofErr w:type="spellStart"/>
            <w:r w:rsidRPr="002033F4">
              <w:rPr>
                <w:sz w:val="20"/>
                <w:szCs w:val="20"/>
              </w:rPr>
              <w:t>organisation</w:t>
            </w:r>
            <w:proofErr w:type="spellEnd"/>
            <w:r w:rsidRPr="002033F4">
              <w:rPr>
                <w:sz w:val="20"/>
                <w:szCs w:val="20"/>
              </w:rPr>
              <w:t xml:space="preserve"> and communication of ideas. Consistent approach to presentation demonstrating a good understanding of conventions and standards. </w:t>
            </w:r>
          </w:p>
        </w:tc>
        <w:tc>
          <w:tcPr>
            <w:tcW w:w="3087" w:type="dxa"/>
            <w:shd w:val="clear" w:color="auto" w:fill="auto"/>
          </w:tcPr>
          <w:p w14:paraId="3A2C220A" w14:textId="487E7DA4" w:rsidR="00627635" w:rsidRPr="002033F4" w:rsidRDefault="00AE7EA3" w:rsidP="002033F4">
            <w:pPr>
              <w:rPr>
                <w:sz w:val="20"/>
                <w:szCs w:val="20"/>
              </w:rPr>
            </w:pPr>
            <w:r w:rsidRPr="002033F4">
              <w:rPr>
                <w:sz w:val="20"/>
                <w:szCs w:val="20"/>
              </w:rPr>
              <w:t xml:space="preserve">Confident selection, </w:t>
            </w:r>
            <w:proofErr w:type="spellStart"/>
            <w:r w:rsidRPr="002033F4">
              <w:rPr>
                <w:sz w:val="20"/>
                <w:szCs w:val="20"/>
              </w:rPr>
              <w:t>organisation</w:t>
            </w:r>
            <w:proofErr w:type="spellEnd"/>
            <w:r w:rsidRPr="002033F4">
              <w:rPr>
                <w:sz w:val="20"/>
                <w:szCs w:val="20"/>
              </w:rPr>
              <w:t xml:space="preserve"> and communication of ideas. Demonstrating autonomy, personal style and an ambitious use of available resources to communicate ideas effectively to an intended audience. </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0C45D0D4" w14:textId="761CDF5E" w:rsidR="00222FFB" w:rsidRPr="00C8774E" w:rsidRDefault="00222FFB">
            <w:pPr>
              <w:rPr>
                <w:b/>
                <w:bCs/>
                <w:sz w:val="24"/>
                <w:szCs w:val="24"/>
              </w:rPr>
            </w:pPr>
            <w:r w:rsidRPr="00041FA4">
              <w:rPr>
                <w:b/>
                <w:bCs/>
                <w:sz w:val="24"/>
                <w:szCs w:val="24"/>
              </w:rPr>
              <w:lastRenderedPageBreak/>
              <w:t>Commen</w:t>
            </w:r>
            <w:r w:rsidR="00C8774E">
              <w:rPr>
                <w:b/>
                <w:bCs/>
                <w:sz w:val="24"/>
                <w:szCs w:val="24"/>
              </w:rPr>
              <w:t>ts:</w:t>
            </w:r>
          </w:p>
          <w:p w14:paraId="4543B62C" w14:textId="62A6325C" w:rsidR="00AB58C1" w:rsidRPr="00041FA4" w:rsidRDefault="00C94BD2" w:rsidP="005E102D">
            <w:pPr>
              <w:rPr>
                <w:sz w:val="24"/>
                <w:szCs w:val="24"/>
              </w:rPr>
            </w:pPr>
            <w:r>
              <w:rPr>
                <w:sz w:val="24"/>
                <w:szCs w:val="24"/>
              </w:rPr>
              <w:t>Thank you</w:t>
            </w:r>
            <w:r w:rsidR="003241C2">
              <w:rPr>
                <w:sz w:val="24"/>
                <w:szCs w:val="24"/>
              </w:rPr>
              <w:t xml:space="preserve"> </w:t>
            </w:r>
            <w:r w:rsidR="00912330">
              <w:rPr>
                <w:sz w:val="24"/>
                <w:szCs w:val="24"/>
              </w:rPr>
              <w:t>Kieran</w:t>
            </w:r>
            <w:bookmarkStart w:id="0" w:name="_GoBack"/>
            <w:bookmarkEnd w:id="0"/>
            <w:r>
              <w:rPr>
                <w:sz w:val="24"/>
                <w:szCs w:val="24"/>
              </w:rPr>
              <w:t>.</w:t>
            </w:r>
            <w:r w:rsidR="005E102D" w:rsidRPr="00041FA4">
              <w:rPr>
                <w:sz w:val="24"/>
                <w:szCs w:val="24"/>
              </w:rPr>
              <w:t xml:space="preserve"> The work submitted meets all the assessment criteria and is of a </w:t>
            </w:r>
            <w:r w:rsidR="00C8774E">
              <w:rPr>
                <w:sz w:val="24"/>
                <w:szCs w:val="24"/>
              </w:rPr>
              <w:t>satisfactory</w:t>
            </w:r>
            <w:r w:rsidR="003241C2">
              <w:rPr>
                <w:sz w:val="24"/>
                <w:szCs w:val="24"/>
              </w:rPr>
              <w:t xml:space="preserve"> </w:t>
            </w:r>
            <w:r w:rsidR="005E102D" w:rsidRPr="00041FA4">
              <w:rPr>
                <w:sz w:val="24"/>
                <w:szCs w:val="24"/>
              </w:rPr>
              <w:t xml:space="preserve">standard. </w:t>
            </w:r>
          </w:p>
          <w:p w14:paraId="6FAFBE8F" w14:textId="28AC99E5" w:rsidR="00041FA4" w:rsidRDefault="00041FA4" w:rsidP="00041FA4">
            <w:pPr>
              <w:rPr>
                <w:sz w:val="24"/>
                <w:szCs w:val="24"/>
              </w:rPr>
            </w:pPr>
          </w:p>
          <w:p w14:paraId="537C1D7E" w14:textId="77777777" w:rsidR="00B3633A" w:rsidRDefault="00B3633A" w:rsidP="00041FA4">
            <w:pPr>
              <w:rPr>
                <w:b/>
                <w:bCs/>
                <w:sz w:val="24"/>
                <w:szCs w:val="24"/>
              </w:rPr>
            </w:pPr>
            <w:r>
              <w:rPr>
                <w:b/>
                <w:bCs/>
                <w:sz w:val="24"/>
                <w:szCs w:val="24"/>
              </w:rPr>
              <w:t>Context</w:t>
            </w:r>
          </w:p>
          <w:p w14:paraId="3443F8A7" w14:textId="744237C7" w:rsidR="003241C2" w:rsidRPr="00C94BD2" w:rsidRDefault="00C94BD2" w:rsidP="00041FA4">
            <w:pPr>
              <w:rPr>
                <w:bCs/>
                <w:sz w:val="24"/>
                <w:szCs w:val="24"/>
              </w:rPr>
            </w:pPr>
            <w:r>
              <w:rPr>
                <w:bCs/>
                <w:sz w:val="24"/>
                <w:szCs w:val="24"/>
              </w:rPr>
              <w:t>Satisfactory</w:t>
            </w:r>
            <w:r w:rsidR="000F1769">
              <w:rPr>
                <w:bCs/>
                <w:sz w:val="24"/>
                <w:szCs w:val="24"/>
              </w:rPr>
              <w:t xml:space="preserve"> understanding of context used to make judgements evidenced within your </w:t>
            </w:r>
            <w:r w:rsidR="00C8774E">
              <w:rPr>
                <w:bCs/>
                <w:sz w:val="24"/>
                <w:szCs w:val="24"/>
              </w:rPr>
              <w:t xml:space="preserve">proposal </w:t>
            </w:r>
          </w:p>
          <w:p w14:paraId="52D57039" w14:textId="77777777" w:rsidR="003241C2" w:rsidRDefault="003241C2" w:rsidP="00041FA4">
            <w:pPr>
              <w:rPr>
                <w:b/>
                <w:bCs/>
                <w:sz w:val="24"/>
                <w:szCs w:val="24"/>
              </w:rPr>
            </w:pPr>
          </w:p>
          <w:p w14:paraId="0098AB0E" w14:textId="4D94F8C8" w:rsidR="006653EC" w:rsidRPr="006653EC" w:rsidRDefault="006653EC" w:rsidP="00041FA4">
            <w:pPr>
              <w:rPr>
                <w:b/>
                <w:bCs/>
                <w:sz w:val="24"/>
                <w:szCs w:val="24"/>
              </w:rPr>
            </w:pPr>
            <w:r w:rsidRPr="006653EC">
              <w:rPr>
                <w:b/>
                <w:bCs/>
                <w:sz w:val="24"/>
                <w:szCs w:val="24"/>
              </w:rPr>
              <w:t xml:space="preserve">Research </w:t>
            </w:r>
          </w:p>
          <w:p w14:paraId="4BDEB236" w14:textId="3282A718" w:rsidR="003241C2" w:rsidRPr="00AE784F" w:rsidRDefault="000F1769" w:rsidP="00041FA4">
            <w:pPr>
              <w:rPr>
                <w:bCs/>
                <w:sz w:val="24"/>
                <w:szCs w:val="24"/>
              </w:rPr>
            </w:pPr>
            <w:r>
              <w:rPr>
                <w:bCs/>
                <w:sz w:val="24"/>
                <w:szCs w:val="24"/>
              </w:rPr>
              <w:t xml:space="preserve">Research is </w:t>
            </w:r>
            <w:r w:rsidR="00AF64A8">
              <w:rPr>
                <w:bCs/>
                <w:sz w:val="24"/>
                <w:szCs w:val="24"/>
              </w:rPr>
              <w:t xml:space="preserve">satisfactory </w:t>
            </w:r>
            <w:r w:rsidR="00C51AAB">
              <w:rPr>
                <w:bCs/>
                <w:sz w:val="24"/>
                <w:szCs w:val="24"/>
              </w:rPr>
              <w:t>quality</w:t>
            </w:r>
            <w:r>
              <w:rPr>
                <w:bCs/>
                <w:sz w:val="24"/>
                <w:szCs w:val="24"/>
              </w:rPr>
              <w:t xml:space="preserve"> </w:t>
            </w:r>
            <w:r w:rsidR="00C51AAB">
              <w:rPr>
                <w:bCs/>
                <w:sz w:val="24"/>
                <w:szCs w:val="24"/>
              </w:rPr>
              <w:t>with s</w:t>
            </w:r>
            <w:r w:rsidR="00C8774E">
              <w:rPr>
                <w:bCs/>
                <w:sz w:val="24"/>
                <w:szCs w:val="24"/>
              </w:rPr>
              <w:t xml:space="preserve">ome relevant </w:t>
            </w:r>
            <w:r>
              <w:rPr>
                <w:bCs/>
                <w:sz w:val="24"/>
                <w:szCs w:val="24"/>
              </w:rPr>
              <w:t>sources</w:t>
            </w:r>
            <w:r w:rsidR="00C8774E">
              <w:rPr>
                <w:bCs/>
                <w:sz w:val="24"/>
                <w:szCs w:val="24"/>
              </w:rPr>
              <w:t xml:space="preserve"> included but</w:t>
            </w:r>
            <w:r>
              <w:rPr>
                <w:bCs/>
                <w:sz w:val="24"/>
                <w:szCs w:val="24"/>
              </w:rPr>
              <w:t xml:space="preserve"> which are </w:t>
            </w:r>
            <w:r w:rsidR="00C8774E">
              <w:rPr>
                <w:bCs/>
                <w:sz w:val="24"/>
                <w:szCs w:val="24"/>
              </w:rPr>
              <w:t>not referenced in Harvard style.</w:t>
            </w:r>
            <w:r w:rsidR="00C51AAB">
              <w:rPr>
                <w:bCs/>
                <w:sz w:val="24"/>
                <w:szCs w:val="24"/>
              </w:rPr>
              <w:t xml:space="preserve"> Be careful not to copy/paste directly from sources.</w:t>
            </w:r>
            <w:r w:rsidR="00AF64A8">
              <w:rPr>
                <w:bCs/>
                <w:sz w:val="24"/>
                <w:szCs w:val="24"/>
              </w:rPr>
              <w:t xml:space="preserve"> More interpretation of your sources will be required going forward. </w:t>
            </w:r>
          </w:p>
          <w:p w14:paraId="6AA293B1" w14:textId="1A8EC117" w:rsidR="006C6DA1" w:rsidRDefault="006C6DA1" w:rsidP="000F1769">
            <w:pPr>
              <w:pStyle w:val="NormalWeb"/>
              <w:rPr>
                <w:rFonts w:ascii="Arial" w:hAnsi="Arial" w:cs="Arial"/>
                <w:b/>
                <w:bCs/>
              </w:rPr>
            </w:pPr>
            <w:r w:rsidRPr="00627635">
              <w:rPr>
                <w:rFonts w:ascii="Arial" w:hAnsi="Arial" w:cs="Arial"/>
                <w:b/>
                <w:bCs/>
              </w:rPr>
              <w:t>Problem</w:t>
            </w:r>
            <w:r>
              <w:rPr>
                <w:rFonts w:ascii="Arial" w:hAnsi="Arial" w:cs="Arial"/>
                <w:b/>
                <w:bCs/>
              </w:rPr>
              <w:t xml:space="preserve"> </w:t>
            </w:r>
            <w:r w:rsidRPr="00627635">
              <w:rPr>
                <w:rFonts w:ascii="Arial" w:hAnsi="Arial" w:cs="Arial"/>
                <w:b/>
                <w:bCs/>
              </w:rPr>
              <w:t xml:space="preserve">solving </w:t>
            </w:r>
          </w:p>
          <w:p w14:paraId="71925290" w14:textId="40FB4E22" w:rsidR="000F1769" w:rsidRPr="000F1769" w:rsidRDefault="00C8774E" w:rsidP="000F1769">
            <w:pPr>
              <w:pStyle w:val="NormalWeb"/>
              <w:rPr>
                <w:rFonts w:ascii="Arial" w:hAnsi="Arial" w:cs="Arial"/>
              </w:rPr>
            </w:pPr>
            <w:r>
              <w:rPr>
                <w:rFonts w:ascii="Arial" w:hAnsi="Arial" w:cs="Arial"/>
              </w:rPr>
              <w:t>Limited evidence of problem solving present. There was much more opportunity to solve issues if you had started production earlier and included time for rough cuts and experimentation.</w:t>
            </w:r>
          </w:p>
          <w:p w14:paraId="727F1417" w14:textId="77777777" w:rsidR="006C6DA1" w:rsidRPr="00627635" w:rsidRDefault="006C6DA1" w:rsidP="006C6DA1">
            <w:pPr>
              <w:pStyle w:val="NormalWeb"/>
              <w:rPr>
                <w:rFonts w:ascii="Arial" w:hAnsi="Arial" w:cs="Arial"/>
              </w:rPr>
            </w:pPr>
            <w:r w:rsidRPr="00627635">
              <w:rPr>
                <w:rFonts w:ascii="Arial" w:hAnsi="Arial" w:cs="Arial"/>
                <w:b/>
                <w:bCs/>
              </w:rPr>
              <w:t>Planning</w:t>
            </w:r>
            <w:r>
              <w:rPr>
                <w:rFonts w:ascii="Arial" w:hAnsi="Arial" w:cs="Arial"/>
                <w:b/>
                <w:bCs/>
              </w:rPr>
              <w:t xml:space="preserve"> </w:t>
            </w:r>
            <w:r w:rsidRPr="00627635">
              <w:rPr>
                <w:rFonts w:ascii="Arial" w:hAnsi="Arial" w:cs="Arial"/>
                <w:b/>
                <w:bCs/>
              </w:rPr>
              <w:t>and</w:t>
            </w:r>
            <w:r>
              <w:rPr>
                <w:rFonts w:ascii="Arial" w:hAnsi="Arial" w:cs="Arial"/>
                <w:b/>
                <w:bCs/>
              </w:rPr>
              <w:t xml:space="preserve"> </w:t>
            </w:r>
            <w:r w:rsidRPr="00627635">
              <w:rPr>
                <w:rFonts w:ascii="Arial" w:hAnsi="Arial" w:cs="Arial"/>
                <w:b/>
                <w:bCs/>
              </w:rPr>
              <w:t xml:space="preserve">production </w:t>
            </w:r>
          </w:p>
          <w:p w14:paraId="1B0D90F7" w14:textId="2B5CCE0E" w:rsidR="006C6DA1" w:rsidRPr="000F1769" w:rsidRDefault="000F1769" w:rsidP="00041FA4">
            <w:pPr>
              <w:rPr>
                <w:bCs/>
                <w:sz w:val="24"/>
                <w:szCs w:val="24"/>
              </w:rPr>
            </w:pPr>
            <w:r>
              <w:rPr>
                <w:bCs/>
                <w:sz w:val="24"/>
                <w:szCs w:val="24"/>
              </w:rPr>
              <w:t>P</w:t>
            </w:r>
            <w:r w:rsidR="00E806DB">
              <w:rPr>
                <w:bCs/>
                <w:sz w:val="24"/>
                <w:szCs w:val="24"/>
              </w:rPr>
              <w:t>re-production document is</w:t>
            </w:r>
            <w:r w:rsidR="00912330">
              <w:rPr>
                <w:bCs/>
                <w:sz w:val="24"/>
                <w:szCs w:val="24"/>
              </w:rPr>
              <w:t xml:space="preserve"> completed to a reasonable standard.</w:t>
            </w:r>
          </w:p>
          <w:p w14:paraId="58F9EFB3" w14:textId="77777777" w:rsidR="003241C2" w:rsidRPr="006653EC" w:rsidRDefault="003241C2" w:rsidP="00041FA4">
            <w:pPr>
              <w:rPr>
                <w:b/>
                <w:bCs/>
                <w:sz w:val="24"/>
                <w:szCs w:val="24"/>
              </w:rPr>
            </w:pPr>
          </w:p>
          <w:p w14:paraId="1DB56068" w14:textId="4552B47E" w:rsidR="006653EC" w:rsidRPr="006653EC" w:rsidRDefault="006653EC" w:rsidP="00041FA4">
            <w:pPr>
              <w:rPr>
                <w:b/>
                <w:bCs/>
                <w:sz w:val="24"/>
                <w:szCs w:val="24"/>
              </w:rPr>
            </w:pPr>
            <w:r w:rsidRPr="006653EC">
              <w:rPr>
                <w:b/>
                <w:bCs/>
                <w:sz w:val="24"/>
                <w:szCs w:val="24"/>
              </w:rPr>
              <w:t xml:space="preserve">Practical skills </w:t>
            </w:r>
          </w:p>
          <w:p w14:paraId="7F2220A1" w14:textId="2AD3334C" w:rsidR="006653EC" w:rsidRPr="006558D5" w:rsidRDefault="00B97162" w:rsidP="00041FA4">
            <w:pPr>
              <w:rPr>
                <w:b/>
                <w:sz w:val="24"/>
                <w:szCs w:val="24"/>
              </w:rPr>
            </w:pPr>
            <w:r>
              <w:rPr>
                <w:sz w:val="24"/>
                <w:szCs w:val="24"/>
              </w:rPr>
              <w:t xml:space="preserve"> </w:t>
            </w:r>
            <w:r w:rsidR="000F1769">
              <w:rPr>
                <w:sz w:val="24"/>
                <w:szCs w:val="24"/>
              </w:rPr>
              <w:t>Practical skills</w:t>
            </w:r>
            <w:r w:rsidR="00C94BD2">
              <w:rPr>
                <w:sz w:val="24"/>
                <w:szCs w:val="24"/>
              </w:rPr>
              <w:t xml:space="preserve"> on show</w:t>
            </w:r>
            <w:r w:rsidR="000F1769">
              <w:rPr>
                <w:sz w:val="24"/>
                <w:szCs w:val="24"/>
              </w:rPr>
              <w:t xml:space="preserve"> </w:t>
            </w:r>
            <w:r w:rsidR="00C94BD2">
              <w:rPr>
                <w:sz w:val="24"/>
                <w:szCs w:val="24"/>
              </w:rPr>
              <w:t>were</w:t>
            </w:r>
            <w:r w:rsidR="00C51AAB">
              <w:rPr>
                <w:sz w:val="24"/>
                <w:szCs w:val="24"/>
              </w:rPr>
              <w:t xml:space="preserve"> </w:t>
            </w:r>
            <w:r w:rsidR="00CB7E2E">
              <w:rPr>
                <w:sz w:val="24"/>
                <w:szCs w:val="24"/>
              </w:rPr>
              <w:t>sufficient</w:t>
            </w:r>
            <w:r w:rsidR="00912330">
              <w:rPr>
                <w:sz w:val="24"/>
                <w:szCs w:val="24"/>
              </w:rPr>
              <w:t>.</w:t>
            </w:r>
          </w:p>
          <w:p w14:paraId="42F91ADB" w14:textId="77777777" w:rsidR="003241C2" w:rsidRDefault="003241C2" w:rsidP="00041FA4">
            <w:pPr>
              <w:rPr>
                <w:sz w:val="24"/>
                <w:szCs w:val="24"/>
              </w:rPr>
            </w:pPr>
          </w:p>
          <w:p w14:paraId="392F6725" w14:textId="04BD7BD6" w:rsidR="006653EC" w:rsidRDefault="006653EC" w:rsidP="00041FA4">
            <w:pPr>
              <w:rPr>
                <w:b/>
                <w:bCs/>
                <w:sz w:val="24"/>
                <w:szCs w:val="24"/>
              </w:rPr>
            </w:pPr>
            <w:r w:rsidRPr="006653EC">
              <w:rPr>
                <w:b/>
                <w:bCs/>
                <w:sz w:val="24"/>
                <w:szCs w:val="24"/>
              </w:rPr>
              <w:t xml:space="preserve">Evaluation and Reflection </w:t>
            </w:r>
          </w:p>
          <w:p w14:paraId="3DD05EF5" w14:textId="0F92967F" w:rsidR="00C94BD2" w:rsidRDefault="000F1769" w:rsidP="00C94BD2">
            <w:pPr>
              <w:rPr>
                <w:bCs/>
                <w:sz w:val="24"/>
                <w:szCs w:val="24"/>
              </w:rPr>
            </w:pPr>
            <w:r>
              <w:rPr>
                <w:bCs/>
                <w:sz w:val="24"/>
                <w:szCs w:val="24"/>
              </w:rPr>
              <w:t>Evidence of a</w:t>
            </w:r>
            <w:r w:rsidR="00912330">
              <w:rPr>
                <w:bCs/>
                <w:sz w:val="24"/>
                <w:szCs w:val="24"/>
              </w:rPr>
              <w:t xml:space="preserve"> well-written </w:t>
            </w:r>
            <w:r>
              <w:rPr>
                <w:bCs/>
                <w:sz w:val="24"/>
                <w:szCs w:val="24"/>
              </w:rPr>
              <w:t>evaluation which</w:t>
            </w:r>
            <w:r w:rsidR="006558D5">
              <w:rPr>
                <w:bCs/>
                <w:sz w:val="24"/>
                <w:szCs w:val="24"/>
              </w:rPr>
              <w:t xml:space="preserve"> analyses your thought processes and</w:t>
            </w:r>
            <w:r w:rsidR="00C51AAB">
              <w:rPr>
                <w:bCs/>
                <w:sz w:val="24"/>
                <w:szCs w:val="24"/>
              </w:rPr>
              <w:t xml:space="preserve"> the experience of the project. </w:t>
            </w:r>
          </w:p>
          <w:p w14:paraId="577A2F0B" w14:textId="77777777" w:rsidR="00C94BD2" w:rsidRDefault="00C94BD2" w:rsidP="00C94BD2">
            <w:pPr>
              <w:rPr>
                <w:b/>
                <w:bCs/>
              </w:rPr>
            </w:pPr>
          </w:p>
          <w:p w14:paraId="0DCF64D5" w14:textId="7DD7B651" w:rsidR="003241C2" w:rsidRPr="00C94BD2" w:rsidRDefault="006C6DA1" w:rsidP="00C94BD2">
            <w:pPr>
              <w:rPr>
                <w:bCs/>
                <w:sz w:val="24"/>
                <w:szCs w:val="24"/>
              </w:rPr>
            </w:pPr>
            <w:r w:rsidRPr="00627635">
              <w:rPr>
                <w:b/>
                <w:bCs/>
              </w:rPr>
              <w:t xml:space="preserve">Presentation </w:t>
            </w:r>
          </w:p>
          <w:p w14:paraId="2DA848E4" w14:textId="2D1E1CCD" w:rsidR="003241C2" w:rsidRPr="006558D5" w:rsidRDefault="006558D5" w:rsidP="00041FA4">
            <w:pPr>
              <w:rPr>
                <w:sz w:val="24"/>
                <w:szCs w:val="24"/>
              </w:rPr>
            </w:pPr>
            <w:r>
              <w:rPr>
                <w:sz w:val="24"/>
                <w:szCs w:val="24"/>
              </w:rPr>
              <w:t xml:space="preserve">You have demonstrated </w:t>
            </w:r>
            <w:r w:rsidR="00AE784F">
              <w:rPr>
                <w:sz w:val="24"/>
                <w:szCs w:val="24"/>
              </w:rPr>
              <w:t>satisfactory</w:t>
            </w:r>
            <w:r>
              <w:rPr>
                <w:sz w:val="24"/>
                <w:szCs w:val="24"/>
              </w:rPr>
              <w:t xml:space="preserve"> presentational skills which have been used to communicate your ideas and processes through your digital space</w:t>
            </w:r>
            <w:r w:rsidR="00AE784F">
              <w:rPr>
                <w:sz w:val="24"/>
                <w:szCs w:val="24"/>
              </w:rPr>
              <w:t xml:space="preserve">. However, you have introduced barriers through uploading word documents rather than embedding PDF files which would be preferable. </w:t>
            </w:r>
          </w:p>
          <w:p w14:paraId="2D5B098B" w14:textId="77777777" w:rsidR="006558D5" w:rsidRPr="00041FA4" w:rsidRDefault="006558D5" w:rsidP="00041FA4">
            <w:pPr>
              <w:rPr>
                <w:sz w:val="24"/>
                <w:szCs w:val="24"/>
              </w:rPr>
            </w:pPr>
          </w:p>
          <w:p w14:paraId="7A6EDEE8" w14:textId="0A1E8AA8" w:rsidR="00B97162" w:rsidRPr="006558D5" w:rsidRDefault="006653EC" w:rsidP="003241C2">
            <w:pPr>
              <w:rPr>
                <w:sz w:val="24"/>
                <w:szCs w:val="24"/>
              </w:rPr>
            </w:pPr>
            <w:r w:rsidRPr="006653EC">
              <w:rPr>
                <w:b/>
                <w:bCs/>
                <w:sz w:val="24"/>
                <w:szCs w:val="24"/>
              </w:rPr>
              <w:t xml:space="preserve">Overall </w:t>
            </w:r>
            <w:r>
              <w:rPr>
                <w:b/>
                <w:bCs/>
                <w:sz w:val="24"/>
                <w:szCs w:val="24"/>
              </w:rPr>
              <w:t>C</w:t>
            </w:r>
            <w:r w:rsidRPr="006653EC">
              <w:rPr>
                <w:b/>
                <w:bCs/>
                <w:sz w:val="24"/>
                <w:szCs w:val="24"/>
              </w:rPr>
              <w:t xml:space="preserve">onclusion </w:t>
            </w:r>
          </w:p>
          <w:p w14:paraId="3F846E17" w14:textId="04038223" w:rsidR="006558D5" w:rsidRPr="00B97162" w:rsidRDefault="00E806DB" w:rsidP="003241C2">
            <w:r>
              <w:t>T</w:t>
            </w:r>
            <w:r w:rsidR="00AE784F">
              <w:t>here is a lot to improve upon for FMP. Make sure you have given yourself plenty of time and don’t stop developing and changing your idea as you go, keeping your journal updated with thought processes and such.</w:t>
            </w:r>
            <w:r w:rsidR="00C94BD2">
              <w:t xml:space="preserve"> You will need to do a lot more to get the higher grades. </w:t>
            </w:r>
          </w:p>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A47E2"/>
    <w:rsid w:val="000F1769"/>
    <w:rsid w:val="00102718"/>
    <w:rsid w:val="0011632C"/>
    <w:rsid w:val="00164FC5"/>
    <w:rsid w:val="00171232"/>
    <w:rsid w:val="001863DD"/>
    <w:rsid w:val="001869D1"/>
    <w:rsid w:val="00197758"/>
    <w:rsid w:val="001A79B8"/>
    <w:rsid w:val="001B69F4"/>
    <w:rsid w:val="001D1D99"/>
    <w:rsid w:val="001E4B24"/>
    <w:rsid w:val="001E7DB2"/>
    <w:rsid w:val="001F2FBC"/>
    <w:rsid w:val="002033F4"/>
    <w:rsid w:val="00222FFB"/>
    <w:rsid w:val="00270FC7"/>
    <w:rsid w:val="00283011"/>
    <w:rsid w:val="00305920"/>
    <w:rsid w:val="003216BD"/>
    <w:rsid w:val="003241C2"/>
    <w:rsid w:val="00352F3F"/>
    <w:rsid w:val="00370672"/>
    <w:rsid w:val="003733D7"/>
    <w:rsid w:val="00386F4E"/>
    <w:rsid w:val="003D0701"/>
    <w:rsid w:val="003D4AFB"/>
    <w:rsid w:val="003E2AA7"/>
    <w:rsid w:val="0046318C"/>
    <w:rsid w:val="004747E8"/>
    <w:rsid w:val="004B22DC"/>
    <w:rsid w:val="004B2D7A"/>
    <w:rsid w:val="004B584A"/>
    <w:rsid w:val="004B6C3E"/>
    <w:rsid w:val="004B78AC"/>
    <w:rsid w:val="004F081D"/>
    <w:rsid w:val="00521854"/>
    <w:rsid w:val="00522451"/>
    <w:rsid w:val="005471AC"/>
    <w:rsid w:val="0055443C"/>
    <w:rsid w:val="005545EA"/>
    <w:rsid w:val="00583BF8"/>
    <w:rsid w:val="00595D1E"/>
    <w:rsid w:val="005E102D"/>
    <w:rsid w:val="005E753D"/>
    <w:rsid w:val="00624CA7"/>
    <w:rsid w:val="00627635"/>
    <w:rsid w:val="006558D5"/>
    <w:rsid w:val="006653EC"/>
    <w:rsid w:val="006C6DA1"/>
    <w:rsid w:val="006C7DD1"/>
    <w:rsid w:val="0071490C"/>
    <w:rsid w:val="00715153"/>
    <w:rsid w:val="00746868"/>
    <w:rsid w:val="00836095"/>
    <w:rsid w:val="00866F37"/>
    <w:rsid w:val="00893F1C"/>
    <w:rsid w:val="008C1F65"/>
    <w:rsid w:val="008F57FC"/>
    <w:rsid w:val="0091223D"/>
    <w:rsid w:val="00912330"/>
    <w:rsid w:val="00936516"/>
    <w:rsid w:val="0096268A"/>
    <w:rsid w:val="009D1243"/>
    <w:rsid w:val="00A052CA"/>
    <w:rsid w:val="00A24DC6"/>
    <w:rsid w:val="00A60BB3"/>
    <w:rsid w:val="00A815E9"/>
    <w:rsid w:val="00AA0F7F"/>
    <w:rsid w:val="00AB58C1"/>
    <w:rsid w:val="00AB69E1"/>
    <w:rsid w:val="00AE784F"/>
    <w:rsid w:val="00AE7EA3"/>
    <w:rsid w:val="00AF0F12"/>
    <w:rsid w:val="00AF4326"/>
    <w:rsid w:val="00AF64A8"/>
    <w:rsid w:val="00B07B67"/>
    <w:rsid w:val="00B3633A"/>
    <w:rsid w:val="00B97162"/>
    <w:rsid w:val="00BA435E"/>
    <w:rsid w:val="00BB7FAA"/>
    <w:rsid w:val="00BD4B63"/>
    <w:rsid w:val="00C04E87"/>
    <w:rsid w:val="00C15B70"/>
    <w:rsid w:val="00C34BC0"/>
    <w:rsid w:val="00C4471A"/>
    <w:rsid w:val="00C51AAB"/>
    <w:rsid w:val="00C560CC"/>
    <w:rsid w:val="00C63DC7"/>
    <w:rsid w:val="00C8774E"/>
    <w:rsid w:val="00C94BD2"/>
    <w:rsid w:val="00C97671"/>
    <w:rsid w:val="00CB7E2E"/>
    <w:rsid w:val="00CE3D12"/>
    <w:rsid w:val="00D31236"/>
    <w:rsid w:val="00D7045A"/>
    <w:rsid w:val="00D73364"/>
    <w:rsid w:val="00DB1705"/>
    <w:rsid w:val="00DD2DDC"/>
    <w:rsid w:val="00DE34CF"/>
    <w:rsid w:val="00E57891"/>
    <w:rsid w:val="00E63CA3"/>
    <w:rsid w:val="00E65220"/>
    <w:rsid w:val="00E806DB"/>
    <w:rsid w:val="00E961DF"/>
    <w:rsid w:val="00EA09D9"/>
    <w:rsid w:val="00F41696"/>
    <w:rsid w:val="00F70084"/>
    <w:rsid w:val="00F82BC6"/>
    <w:rsid w:val="00F85E41"/>
    <w:rsid w:val="00FB0434"/>
    <w:rsid w:val="00FC2BB3"/>
    <w:rsid w:val="00FD18FF"/>
    <w:rsid w:val="00FE09C4"/>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FAA"/>
    <w:rPr>
      <w:color w:val="0000FF"/>
      <w:u w:val="single"/>
    </w:rPr>
  </w:style>
  <w:style w:type="paragraph" w:styleId="NormalWeb">
    <w:name w:val="Normal (Web)"/>
    <w:basedOn w:val="Normal"/>
    <w:uiPriority w:val="99"/>
    <w:unhideWhenUsed/>
    <w:rsid w:val="0062763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6453">
      <w:bodyDiv w:val="1"/>
      <w:marLeft w:val="0"/>
      <w:marRight w:val="0"/>
      <w:marTop w:val="0"/>
      <w:marBottom w:val="0"/>
      <w:divBdr>
        <w:top w:val="none" w:sz="0" w:space="0" w:color="auto"/>
        <w:left w:val="none" w:sz="0" w:space="0" w:color="auto"/>
        <w:bottom w:val="none" w:sz="0" w:space="0" w:color="auto"/>
        <w:right w:val="none" w:sz="0" w:space="0" w:color="auto"/>
      </w:divBdr>
      <w:divsChild>
        <w:div w:id="242491488">
          <w:marLeft w:val="0"/>
          <w:marRight w:val="0"/>
          <w:marTop w:val="0"/>
          <w:marBottom w:val="0"/>
          <w:divBdr>
            <w:top w:val="none" w:sz="0" w:space="0" w:color="auto"/>
            <w:left w:val="none" w:sz="0" w:space="0" w:color="auto"/>
            <w:bottom w:val="none" w:sz="0" w:space="0" w:color="auto"/>
            <w:right w:val="none" w:sz="0" w:space="0" w:color="auto"/>
          </w:divBdr>
          <w:divsChild>
            <w:div w:id="551312547">
              <w:marLeft w:val="0"/>
              <w:marRight w:val="0"/>
              <w:marTop w:val="0"/>
              <w:marBottom w:val="0"/>
              <w:divBdr>
                <w:top w:val="none" w:sz="0" w:space="0" w:color="auto"/>
                <w:left w:val="none" w:sz="0" w:space="0" w:color="auto"/>
                <w:bottom w:val="none" w:sz="0" w:space="0" w:color="auto"/>
                <w:right w:val="none" w:sz="0" w:space="0" w:color="auto"/>
              </w:divBdr>
              <w:divsChild>
                <w:div w:id="7224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54655">
      <w:bodyDiv w:val="1"/>
      <w:marLeft w:val="0"/>
      <w:marRight w:val="0"/>
      <w:marTop w:val="0"/>
      <w:marBottom w:val="0"/>
      <w:divBdr>
        <w:top w:val="none" w:sz="0" w:space="0" w:color="auto"/>
        <w:left w:val="none" w:sz="0" w:space="0" w:color="auto"/>
        <w:bottom w:val="none" w:sz="0" w:space="0" w:color="auto"/>
        <w:right w:val="none" w:sz="0" w:space="0" w:color="auto"/>
      </w:divBdr>
      <w:divsChild>
        <w:div w:id="1994094190">
          <w:marLeft w:val="0"/>
          <w:marRight w:val="0"/>
          <w:marTop w:val="0"/>
          <w:marBottom w:val="0"/>
          <w:divBdr>
            <w:top w:val="none" w:sz="0" w:space="0" w:color="auto"/>
            <w:left w:val="none" w:sz="0" w:space="0" w:color="auto"/>
            <w:bottom w:val="none" w:sz="0" w:space="0" w:color="auto"/>
            <w:right w:val="none" w:sz="0" w:space="0" w:color="auto"/>
          </w:divBdr>
          <w:divsChild>
            <w:div w:id="437793428">
              <w:marLeft w:val="0"/>
              <w:marRight w:val="0"/>
              <w:marTop w:val="0"/>
              <w:marBottom w:val="0"/>
              <w:divBdr>
                <w:top w:val="none" w:sz="0" w:space="0" w:color="auto"/>
                <w:left w:val="none" w:sz="0" w:space="0" w:color="auto"/>
                <w:bottom w:val="none" w:sz="0" w:space="0" w:color="auto"/>
                <w:right w:val="none" w:sz="0" w:space="0" w:color="auto"/>
              </w:divBdr>
              <w:divsChild>
                <w:div w:id="1720396273">
                  <w:marLeft w:val="0"/>
                  <w:marRight w:val="0"/>
                  <w:marTop w:val="0"/>
                  <w:marBottom w:val="0"/>
                  <w:divBdr>
                    <w:top w:val="none" w:sz="0" w:space="0" w:color="auto"/>
                    <w:left w:val="none" w:sz="0" w:space="0" w:color="auto"/>
                    <w:bottom w:val="none" w:sz="0" w:space="0" w:color="auto"/>
                    <w:right w:val="none" w:sz="0" w:space="0" w:color="auto"/>
                  </w:divBdr>
                  <w:divsChild>
                    <w:div w:id="16188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068453">
      <w:bodyDiv w:val="1"/>
      <w:marLeft w:val="0"/>
      <w:marRight w:val="0"/>
      <w:marTop w:val="0"/>
      <w:marBottom w:val="0"/>
      <w:divBdr>
        <w:top w:val="none" w:sz="0" w:space="0" w:color="auto"/>
        <w:left w:val="none" w:sz="0" w:space="0" w:color="auto"/>
        <w:bottom w:val="none" w:sz="0" w:space="0" w:color="auto"/>
        <w:right w:val="none" w:sz="0" w:space="0" w:color="auto"/>
      </w:divBdr>
      <w:divsChild>
        <w:div w:id="877012362">
          <w:marLeft w:val="0"/>
          <w:marRight w:val="0"/>
          <w:marTop w:val="0"/>
          <w:marBottom w:val="0"/>
          <w:divBdr>
            <w:top w:val="none" w:sz="0" w:space="0" w:color="auto"/>
            <w:left w:val="none" w:sz="0" w:space="0" w:color="auto"/>
            <w:bottom w:val="none" w:sz="0" w:space="0" w:color="auto"/>
            <w:right w:val="none" w:sz="0" w:space="0" w:color="auto"/>
          </w:divBdr>
          <w:divsChild>
            <w:div w:id="292105911">
              <w:marLeft w:val="0"/>
              <w:marRight w:val="0"/>
              <w:marTop w:val="0"/>
              <w:marBottom w:val="0"/>
              <w:divBdr>
                <w:top w:val="none" w:sz="0" w:space="0" w:color="auto"/>
                <w:left w:val="none" w:sz="0" w:space="0" w:color="auto"/>
                <w:bottom w:val="none" w:sz="0" w:space="0" w:color="auto"/>
                <w:right w:val="none" w:sz="0" w:space="0" w:color="auto"/>
              </w:divBdr>
              <w:divsChild>
                <w:div w:id="1375882746">
                  <w:marLeft w:val="0"/>
                  <w:marRight w:val="0"/>
                  <w:marTop w:val="0"/>
                  <w:marBottom w:val="0"/>
                  <w:divBdr>
                    <w:top w:val="none" w:sz="0" w:space="0" w:color="auto"/>
                    <w:left w:val="none" w:sz="0" w:space="0" w:color="auto"/>
                    <w:bottom w:val="none" w:sz="0" w:space="0" w:color="auto"/>
                    <w:right w:val="none" w:sz="0" w:space="0" w:color="auto"/>
                  </w:divBdr>
                  <w:divsChild>
                    <w:div w:id="45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3796">
      <w:bodyDiv w:val="1"/>
      <w:marLeft w:val="0"/>
      <w:marRight w:val="0"/>
      <w:marTop w:val="0"/>
      <w:marBottom w:val="0"/>
      <w:divBdr>
        <w:top w:val="none" w:sz="0" w:space="0" w:color="auto"/>
        <w:left w:val="none" w:sz="0" w:space="0" w:color="auto"/>
        <w:bottom w:val="none" w:sz="0" w:space="0" w:color="auto"/>
        <w:right w:val="none" w:sz="0" w:space="0" w:color="auto"/>
      </w:divBdr>
      <w:divsChild>
        <w:div w:id="1864129453">
          <w:marLeft w:val="0"/>
          <w:marRight w:val="0"/>
          <w:marTop w:val="0"/>
          <w:marBottom w:val="0"/>
          <w:divBdr>
            <w:top w:val="none" w:sz="0" w:space="0" w:color="auto"/>
            <w:left w:val="none" w:sz="0" w:space="0" w:color="auto"/>
            <w:bottom w:val="none" w:sz="0" w:space="0" w:color="auto"/>
            <w:right w:val="none" w:sz="0" w:space="0" w:color="auto"/>
          </w:divBdr>
          <w:divsChild>
            <w:div w:id="1452551634">
              <w:marLeft w:val="0"/>
              <w:marRight w:val="0"/>
              <w:marTop w:val="0"/>
              <w:marBottom w:val="0"/>
              <w:divBdr>
                <w:top w:val="none" w:sz="0" w:space="0" w:color="auto"/>
                <w:left w:val="none" w:sz="0" w:space="0" w:color="auto"/>
                <w:bottom w:val="none" w:sz="0" w:space="0" w:color="auto"/>
                <w:right w:val="none" w:sz="0" w:space="0" w:color="auto"/>
              </w:divBdr>
              <w:divsChild>
                <w:div w:id="293562411">
                  <w:marLeft w:val="0"/>
                  <w:marRight w:val="0"/>
                  <w:marTop w:val="0"/>
                  <w:marBottom w:val="0"/>
                  <w:divBdr>
                    <w:top w:val="none" w:sz="0" w:space="0" w:color="auto"/>
                    <w:left w:val="none" w:sz="0" w:space="0" w:color="auto"/>
                    <w:bottom w:val="none" w:sz="0" w:space="0" w:color="auto"/>
                    <w:right w:val="none" w:sz="0" w:space="0" w:color="auto"/>
                  </w:divBdr>
                  <w:divsChild>
                    <w:div w:id="1645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483368">
      <w:bodyDiv w:val="1"/>
      <w:marLeft w:val="0"/>
      <w:marRight w:val="0"/>
      <w:marTop w:val="0"/>
      <w:marBottom w:val="0"/>
      <w:divBdr>
        <w:top w:val="none" w:sz="0" w:space="0" w:color="auto"/>
        <w:left w:val="none" w:sz="0" w:space="0" w:color="auto"/>
        <w:bottom w:val="none" w:sz="0" w:space="0" w:color="auto"/>
        <w:right w:val="none" w:sz="0" w:space="0" w:color="auto"/>
      </w:divBdr>
      <w:divsChild>
        <w:div w:id="1603680695">
          <w:marLeft w:val="0"/>
          <w:marRight w:val="0"/>
          <w:marTop w:val="0"/>
          <w:marBottom w:val="0"/>
          <w:divBdr>
            <w:top w:val="none" w:sz="0" w:space="0" w:color="auto"/>
            <w:left w:val="none" w:sz="0" w:space="0" w:color="auto"/>
            <w:bottom w:val="none" w:sz="0" w:space="0" w:color="auto"/>
            <w:right w:val="none" w:sz="0" w:space="0" w:color="auto"/>
          </w:divBdr>
          <w:divsChild>
            <w:div w:id="380830866">
              <w:marLeft w:val="0"/>
              <w:marRight w:val="0"/>
              <w:marTop w:val="0"/>
              <w:marBottom w:val="0"/>
              <w:divBdr>
                <w:top w:val="none" w:sz="0" w:space="0" w:color="auto"/>
                <w:left w:val="none" w:sz="0" w:space="0" w:color="auto"/>
                <w:bottom w:val="none" w:sz="0" w:space="0" w:color="auto"/>
                <w:right w:val="none" w:sz="0" w:space="0" w:color="auto"/>
              </w:divBdr>
              <w:divsChild>
                <w:div w:id="1029719389">
                  <w:marLeft w:val="0"/>
                  <w:marRight w:val="0"/>
                  <w:marTop w:val="0"/>
                  <w:marBottom w:val="0"/>
                  <w:divBdr>
                    <w:top w:val="none" w:sz="0" w:space="0" w:color="auto"/>
                    <w:left w:val="none" w:sz="0" w:space="0" w:color="auto"/>
                    <w:bottom w:val="none" w:sz="0" w:space="0" w:color="auto"/>
                    <w:right w:val="none" w:sz="0" w:space="0" w:color="auto"/>
                  </w:divBdr>
                  <w:divsChild>
                    <w:div w:id="11784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80185">
      <w:bodyDiv w:val="1"/>
      <w:marLeft w:val="0"/>
      <w:marRight w:val="0"/>
      <w:marTop w:val="0"/>
      <w:marBottom w:val="0"/>
      <w:divBdr>
        <w:top w:val="none" w:sz="0" w:space="0" w:color="auto"/>
        <w:left w:val="none" w:sz="0" w:space="0" w:color="auto"/>
        <w:bottom w:val="none" w:sz="0" w:space="0" w:color="auto"/>
        <w:right w:val="none" w:sz="0" w:space="0" w:color="auto"/>
      </w:divBdr>
      <w:divsChild>
        <w:div w:id="743797893">
          <w:marLeft w:val="0"/>
          <w:marRight w:val="0"/>
          <w:marTop w:val="0"/>
          <w:marBottom w:val="0"/>
          <w:divBdr>
            <w:top w:val="none" w:sz="0" w:space="0" w:color="auto"/>
            <w:left w:val="none" w:sz="0" w:space="0" w:color="auto"/>
            <w:bottom w:val="none" w:sz="0" w:space="0" w:color="auto"/>
            <w:right w:val="none" w:sz="0" w:space="0" w:color="auto"/>
          </w:divBdr>
          <w:divsChild>
            <w:div w:id="1068453478">
              <w:marLeft w:val="0"/>
              <w:marRight w:val="0"/>
              <w:marTop w:val="0"/>
              <w:marBottom w:val="0"/>
              <w:divBdr>
                <w:top w:val="none" w:sz="0" w:space="0" w:color="auto"/>
                <w:left w:val="none" w:sz="0" w:space="0" w:color="auto"/>
                <w:bottom w:val="none" w:sz="0" w:space="0" w:color="auto"/>
                <w:right w:val="none" w:sz="0" w:space="0" w:color="auto"/>
              </w:divBdr>
              <w:divsChild>
                <w:div w:id="1943994660">
                  <w:marLeft w:val="0"/>
                  <w:marRight w:val="0"/>
                  <w:marTop w:val="0"/>
                  <w:marBottom w:val="0"/>
                  <w:divBdr>
                    <w:top w:val="none" w:sz="0" w:space="0" w:color="auto"/>
                    <w:left w:val="none" w:sz="0" w:space="0" w:color="auto"/>
                    <w:bottom w:val="none" w:sz="0" w:space="0" w:color="auto"/>
                    <w:right w:val="none" w:sz="0" w:space="0" w:color="auto"/>
                  </w:divBdr>
                  <w:divsChild>
                    <w:div w:id="9800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03730">
      <w:bodyDiv w:val="1"/>
      <w:marLeft w:val="0"/>
      <w:marRight w:val="0"/>
      <w:marTop w:val="0"/>
      <w:marBottom w:val="0"/>
      <w:divBdr>
        <w:top w:val="none" w:sz="0" w:space="0" w:color="auto"/>
        <w:left w:val="none" w:sz="0" w:space="0" w:color="auto"/>
        <w:bottom w:val="none" w:sz="0" w:space="0" w:color="auto"/>
        <w:right w:val="none" w:sz="0" w:space="0" w:color="auto"/>
      </w:divBdr>
      <w:divsChild>
        <w:div w:id="1729105532">
          <w:marLeft w:val="0"/>
          <w:marRight w:val="0"/>
          <w:marTop w:val="0"/>
          <w:marBottom w:val="0"/>
          <w:divBdr>
            <w:top w:val="none" w:sz="0" w:space="0" w:color="auto"/>
            <w:left w:val="none" w:sz="0" w:space="0" w:color="auto"/>
            <w:bottom w:val="none" w:sz="0" w:space="0" w:color="auto"/>
            <w:right w:val="none" w:sz="0" w:space="0" w:color="auto"/>
          </w:divBdr>
          <w:divsChild>
            <w:div w:id="887186205">
              <w:marLeft w:val="0"/>
              <w:marRight w:val="0"/>
              <w:marTop w:val="0"/>
              <w:marBottom w:val="0"/>
              <w:divBdr>
                <w:top w:val="none" w:sz="0" w:space="0" w:color="auto"/>
                <w:left w:val="none" w:sz="0" w:space="0" w:color="auto"/>
                <w:bottom w:val="none" w:sz="0" w:space="0" w:color="auto"/>
                <w:right w:val="none" w:sz="0" w:space="0" w:color="auto"/>
              </w:divBdr>
              <w:divsChild>
                <w:div w:id="590283834">
                  <w:marLeft w:val="0"/>
                  <w:marRight w:val="0"/>
                  <w:marTop w:val="0"/>
                  <w:marBottom w:val="0"/>
                  <w:divBdr>
                    <w:top w:val="none" w:sz="0" w:space="0" w:color="auto"/>
                    <w:left w:val="none" w:sz="0" w:space="0" w:color="auto"/>
                    <w:bottom w:val="none" w:sz="0" w:space="0" w:color="auto"/>
                    <w:right w:val="none" w:sz="0" w:space="0" w:color="auto"/>
                  </w:divBdr>
                  <w:divsChild>
                    <w:div w:id="3524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458978">
      <w:bodyDiv w:val="1"/>
      <w:marLeft w:val="0"/>
      <w:marRight w:val="0"/>
      <w:marTop w:val="0"/>
      <w:marBottom w:val="0"/>
      <w:divBdr>
        <w:top w:val="none" w:sz="0" w:space="0" w:color="auto"/>
        <w:left w:val="none" w:sz="0" w:space="0" w:color="auto"/>
        <w:bottom w:val="none" w:sz="0" w:space="0" w:color="auto"/>
        <w:right w:val="none" w:sz="0" w:space="0" w:color="auto"/>
      </w:divBdr>
      <w:divsChild>
        <w:div w:id="1547524107">
          <w:marLeft w:val="0"/>
          <w:marRight w:val="0"/>
          <w:marTop w:val="0"/>
          <w:marBottom w:val="0"/>
          <w:divBdr>
            <w:top w:val="none" w:sz="0" w:space="0" w:color="auto"/>
            <w:left w:val="none" w:sz="0" w:space="0" w:color="auto"/>
            <w:bottom w:val="none" w:sz="0" w:space="0" w:color="auto"/>
            <w:right w:val="none" w:sz="0" w:space="0" w:color="auto"/>
          </w:divBdr>
          <w:divsChild>
            <w:div w:id="682586909">
              <w:marLeft w:val="0"/>
              <w:marRight w:val="0"/>
              <w:marTop w:val="0"/>
              <w:marBottom w:val="0"/>
              <w:divBdr>
                <w:top w:val="none" w:sz="0" w:space="0" w:color="auto"/>
                <w:left w:val="none" w:sz="0" w:space="0" w:color="auto"/>
                <w:bottom w:val="none" w:sz="0" w:space="0" w:color="auto"/>
                <w:right w:val="none" w:sz="0" w:space="0" w:color="auto"/>
              </w:divBdr>
              <w:divsChild>
                <w:div w:id="120080473">
                  <w:marLeft w:val="0"/>
                  <w:marRight w:val="0"/>
                  <w:marTop w:val="0"/>
                  <w:marBottom w:val="0"/>
                  <w:divBdr>
                    <w:top w:val="none" w:sz="0" w:space="0" w:color="auto"/>
                    <w:left w:val="none" w:sz="0" w:space="0" w:color="auto"/>
                    <w:bottom w:val="none" w:sz="0" w:space="0" w:color="auto"/>
                    <w:right w:val="none" w:sz="0" w:space="0" w:color="auto"/>
                  </w:divBdr>
                  <w:divsChild>
                    <w:div w:id="1479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95092">
      <w:bodyDiv w:val="1"/>
      <w:marLeft w:val="0"/>
      <w:marRight w:val="0"/>
      <w:marTop w:val="0"/>
      <w:marBottom w:val="0"/>
      <w:divBdr>
        <w:top w:val="none" w:sz="0" w:space="0" w:color="auto"/>
        <w:left w:val="none" w:sz="0" w:space="0" w:color="auto"/>
        <w:bottom w:val="none" w:sz="0" w:space="0" w:color="auto"/>
        <w:right w:val="none" w:sz="0" w:space="0" w:color="auto"/>
      </w:divBdr>
      <w:divsChild>
        <w:div w:id="1933125836">
          <w:marLeft w:val="0"/>
          <w:marRight w:val="0"/>
          <w:marTop w:val="0"/>
          <w:marBottom w:val="0"/>
          <w:divBdr>
            <w:top w:val="none" w:sz="0" w:space="0" w:color="auto"/>
            <w:left w:val="none" w:sz="0" w:space="0" w:color="auto"/>
            <w:bottom w:val="none" w:sz="0" w:space="0" w:color="auto"/>
            <w:right w:val="none" w:sz="0" w:space="0" w:color="auto"/>
          </w:divBdr>
          <w:divsChild>
            <w:div w:id="931427753">
              <w:marLeft w:val="0"/>
              <w:marRight w:val="0"/>
              <w:marTop w:val="0"/>
              <w:marBottom w:val="0"/>
              <w:divBdr>
                <w:top w:val="none" w:sz="0" w:space="0" w:color="auto"/>
                <w:left w:val="none" w:sz="0" w:space="0" w:color="auto"/>
                <w:bottom w:val="none" w:sz="0" w:space="0" w:color="auto"/>
                <w:right w:val="none" w:sz="0" w:space="0" w:color="auto"/>
              </w:divBdr>
              <w:divsChild>
                <w:div w:id="1376850363">
                  <w:marLeft w:val="0"/>
                  <w:marRight w:val="0"/>
                  <w:marTop w:val="0"/>
                  <w:marBottom w:val="0"/>
                  <w:divBdr>
                    <w:top w:val="none" w:sz="0" w:space="0" w:color="auto"/>
                    <w:left w:val="none" w:sz="0" w:space="0" w:color="auto"/>
                    <w:bottom w:val="none" w:sz="0" w:space="0" w:color="auto"/>
                    <w:right w:val="none" w:sz="0" w:space="0" w:color="auto"/>
                  </w:divBdr>
                  <w:divsChild>
                    <w:div w:id="8604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0540">
      <w:bodyDiv w:val="1"/>
      <w:marLeft w:val="0"/>
      <w:marRight w:val="0"/>
      <w:marTop w:val="0"/>
      <w:marBottom w:val="0"/>
      <w:divBdr>
        <w:top w:val="none" w:sz="0" w:space="0" w:color="auto"/>
        <w:left w:val="none" w:sz="0" w:space="0" w:color="auto"/>
        <w:bottom w:val="none" w:sz="0" w:space="0" w:color="auto"/>
        <w:right w:val="none" w:sz="0" w:space="0" w:color="auto"/>
      </w:divBdr>
      <w:divsChild>
        <w:div w:id="1362703265">
          <w:marLeft w:val="0"/>
          <w:marRight w:val="0"/>
          <w:marTop w:val="0"/>
          <w:marBottom w:val="0"/>
          <w:divBdr>
            <w:top w:val="none" w:sz="0" w:space="0" w:color="auto"/>
            <w:left w:val="none" w:sz="0" w:space="0" w:color="auto"/>
            <w:bottom w:val="none" w:sz="0" w:space="0" w:color="auto"/>
            <w:right w:val="none" w:sz="0" w:space="0" w:color="auto"/>
          </w:divBdr>
          <w:divsChild>
            <w:div w:id="652487632">
              <w:marLeft w:val="0"/>
              <w:marRight w:val="0"/>
              <w:marTop w:val="0"/>
              <w:marBottom w:val="0"/>
              <w:divBdr>
                <w:top w:val="none" w:sz="0" w:space="0" w:color="auto"/>
                <w:left w:val="none" w:sz="0" w:space="0" w:color="auto"/>
                <w:bottom w:val="none" w:sz="0" w:space="0" w:color="auto"/>
                <w:right w:val="none" w:sz="0" w:space="0" w:color="auto"/>
              </w:divBdr>
              <w:divsChild>
                <w:div w:id="514270265">
                  <w:marLeft w:val="0"/>
                  <w:marRight w:val="0"/>
                  <w:marTop w:val="0"/>
                  <w:marBottom w:val="0"/>
                  <w:divBdr>
                    <w:top w:val="none" w:sz="0" w:space="0" w:color="auto"/>
                    <w:left w:val="none" w:sz="0" w:space="0" w:color="auto"/>
                    <w:bottom w:val="none" w:sz="0" w:space="0" w:color="auto"/>
                    <w:right w:val="none" w:sz="0" w:space="0" w:color="auto"/>
                  </w:divBdr>
                  <w:divsChild>
                    <w:div w:id="2236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15361">
      <w:bodyDiv w:val="1"/>
      <w:marLeft w:val="0"/>
      <w:marRight w:val="0"/>
      <w:marTop w:val="0"/>
      <w:marBottom w:val="0"/>
      <w:divBdr>
        <w:top w:val="none" w:sz="0" w:space="0" w:color="auto"/>
        <w:left w:val="none" w:sz="0" w:space="0" w:color="auto"/>
        <w:bottom w:val="none" w:sz="0" w:space="0" w:color="auto"/>
        <w:right w:val="none" w:sz="0" w:space="0" w:color="auto"/>
      </w:divBdr>
      <w:divsChild>
        <w:div w:id="259874731">
          <w:marLeft w:val="0"/>
          <w:marRight w:val="0"/>
          <w:marTop w:val="0"/>
          <w:marBottom w:val="0"/>
          <w:divBdr>
            <w:top w:val="none" w:sz="0" w:space="0" w:color="auto"/>
            <w:left w:val="none" w:sz="0" w:space="0" w:color="auto"/>
            <w:bottom w:val="none" w:sz="0" w:space="0" w:color="auto"/>
            <w:right w:val="none" w:sz="0" w:space="0" w:color="auto"/>
          </w:divBdr>
          <w:divsChild>
            <w:div w:id="2091727456">
              <w:marLeft w:val="0"/>
              <w:marRight w:val="0"/>
              <w:marTop w:val="0"/>
              <w:marBottom w:val="0"/>
              <w:divBdr>
                <w:top w:val="none" w:sz="0" w:space="0" w:color="auto"/>
                <w:left w:val="none" w:sz="0" w:space="0" w:color="auto"/>
                <w:bottom w:val="none" w:sz="0" w:space="0" w:color="auto"/>
                <w:right w:val="none" w:sz="0" w:space="0" w:color="auto"/>
              </w:divBdr>
              <w:divsChild>
                <w:div w:id="1643196653">
                  <w:marLeft w:val="0"/>
                  <w:marRight w:val="0"/>
                  <w:marTop w:val="0"/>
                  <w:marBottom w:val="0"/>
                  <w:divBdr>
                    <w:top w:val="none" w:sz="0" w:space="0" w:color="auto"/>
                    <w:left w:val="none" w:sz="0" w:space="0" w:color="auto"/>
                    <w:bottom w:val="none" w:sz="0" w:space="0" w:color="auto"/>
                    <w:right w:val="none" w:sz="0" w:space="0" w:color="auto"/>
                  </w:divBdr>
                  <w:divsChild>
                    <w:div w:id="2179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30050">
      <w:bodyDiv w:val="1"/>
      <w:marLeft w:val="0"/>
      <w:marRight w:val="0"/>
      <w:marTop w:val="0"/>
      <w:marBottom w:val="0"/>
      <w:divBdr>
        <w:top w:val="none" w:sz="0" w:space="0" w:color="auto"/>
        <w:left w:val="none" w:sz="0" w:space="0" w:color="auto"/>
        <w:bottom w:val="none" w:sz="0" w:space="0" w:color="auto"/>
        <w:right w:val="none" w:sz="0" w:space="0" w:color="auto"/>
      </w:divBdr>
      <w:divsChild>
        <w:div w:id="1699500503">
          <w:marLeft w:val="0"/>
          <w:marRight w:val="0"/>
          <w:marTop w:val="0"/>
          <w:marBottom w:val="0"/>
          <w:divBdr>
            <w:top w:val="none" w:sz="0" w:space="0" w:color="auto"/>
            <w:left w:val="none" w:sz="0" w:space="0" w:color="auto"/>
            <w:bottom w:val="none" w:sz="0" w:space="0" w:color="auto"/>
            <w:right w:val="none" w:sz="0" w:space="0" w:color="auto"/>
          </w:divBdr>
          <w:divsChild>
            <w:div w:id="1801991551">
              <w:marLeft w:val="0"/>
              <w:marRight w:val="0"/>
              <w:marTop w:val="0"/>
              <w:marBottom w:val="0"/>
              <w:divBdr>
                <w:top w:val="none" w:sz="0" w:space="0" w:color="auto"/>
                <w:left w:val="none" w:sz="0" w:space="0" w:color="auto"/>
                <w:bottom w:val="none" w:sz="0" w:space="0" w:color="auto"/>
                <w:right w:val="none" w:sz="0" w:space="0" w:color="auto"/>
              </w:divBdr>
              <w:divsChild>
                <w:div w:id="870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653367">
      <w:bodyDiv w:val="1"/>
      <w:marLeft w:val="0"/>
      <w:marRight w:val="0"/>
      <w:marTop w:val="0"/>
      <w:marBottom w:val="0"/>
      <w:divBdr>
        <w:top w:val="none" w:sz="0" w:space="0" w:color="auto"/>
        <w:left w:val="none" w:sz="0" w:space="0" w:color="auto"/>
        <w:bottom w:val="none" w:sz="0" w:space="0" w:color="auto"/>
        <w:right w:val="none" w:sz="0" w:space="0" w:color="auto"/>
      </w:divBdr>
      <w:divsChild>
        <w:div w:id="917327069">
          <w:marLeft w:val="0"/>
          <w:marRight w:val="0"/>
          <w:marTop w:val="0"/>
          <w:marBottom w:val="0"/>
          <w:divBdr>
            <w:top w:val="none" w:sz="0" w:space="0" w:color="auto"/>
            <w:left w:val="none" w:sz="0" w:space="0" w:color="auto"/>
            <w:bottom w:val="none" w:sz="0" w:space="0" w:color="auto"/>
            <w:right w:val="none" w:sz="0" w:space="0" w:color="auto"/>
          </w:divBdr>
          <w:divsChild>
            <w:div w:id="983041916">
              <w:marLeft w:val="0"/>
              <w:marRight w:val="0"/>
              <w:marTop w:val="0"/>
              <w:marBottom w:val="0"/>
              <w:divBdr>
                <w:top w:val="none" w:sz="0" w:space="0" w:color="auto"/>
                <w:left w:val="none" w:sz="0" w:space="0" w:color="auto"/>
                <w:bottom w:val="none" w:sz="0" w:space="0" w:color="auto"/>
                <w:right w:val="none" w:sz="0" w:space="0" w:color="auto"/>
              </w:divBdr>
              <w:divsChild>
                <w:div w:id="1556350170">
                  <w:marLeft w:val="0"/>
                  <w:marRight w:val="0"/>
                  <w:marTop w:val="0"/>
                  <w:marBottom w:val="0"/>
                  <w:divBdr>
                    <w:top w:val="none" w:sz="0" w:space="0" w:color="auto"/>
                    <w:left w:val="none" w:sz="0" w:space="0" w:color="auto"/>
                    <w:bottom w:val="none" w:sz="0" w:space="0" w:color="auto"/>
                    <w:right w:val="none" w:sz="0" w:space="0" w:color="auto"/>
                  </w:divBdr>
                  <w:divsChild>
                    <w:div w:id="748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1568">
      <w:bodyDiv w:val="1"/>
      <w:marLeft w:val="0"/>
      <w:marRight w:val="0"/>
      <w:marTop w:val="0"/>
      <w:marBottom w:val="0"/>
      <w:divBdr>
        <w:top w:val="none" w:sz="0" w:space="0" w:color="auto"/>
        <w:left w:val="none" w:sz="0" w:space="0" w:color="auto"/>
        <w:bottom w:val="none" w:sz="0" w:space="0" w:color="auto"/>
        <w:right w:val="none" w:sz="0" w:space="0" w:color="auto"/>
      </w:divBdr>
      <w:divsChild>
        <w:div w:id="976031841">
          <w:marLeft w:val="0"/>
          <w:marRight w:val="0"/>
          <w:marTop w:val="0"/>
          <w:marBottom w:val="0"/>
          <w:divBdr>
            <w:top w:val="none" w:sz="0" w:space="0" w:color="auto"/>
            <w:left w:val="none" w:sz="0" w:space="0" w:color="auto"/>
            <w:bottom w:val="none" w:sz="0" w:space="0" w:color="auto"/>
            <w:right w:val="none" w:sz="0" w:space="0" w:color="auto"/>
          </w:divBdr>
          <w:divsChild>
            <w:div w:id="1837651235">
              <w:marLeft w:val="0"/>
              <w:marRight w:val="0"/>
              <w:marTop w:val="0"/>
              <w:marBottom w:val="0"/>
              <w:divBdr>
                <w:top w:val="none" w:sz="0" w:space="0" w:color="auto"/>
                <w:left w:val="none" w:sz="0" w:space="0" w:color="auto"/>
                <w:bottom w:val="none" w:sz="0" w:space="0" w:color="auto"/>
                <w:right w:val="none" w:sz="0" w:space="0" w:color="auto"/>
              </w:divBdr>
              <w:divsChild>
                <w:div w:id="1873112722">
                  <w:marLeft w:val="0"/>
                  <w:marRight w:val="0"/>
                  <w:marTop w:val="0"/>
                  <w:marBottom w:val="0"/>
                  <w:divBdr>
                    <w:top w:val="none" w:sz="0" w:space="0" w:color="auto"/>
                    <w:left w:val="none" w:sz="0" w:space="0" w:color="auto"/>
                    <w:bottom w:val="none" w:sz="0" w:space="0" w:color="auto"/>
                    <w:right w:val="none" w:sz="0" w:space="0" w:color="auto"/>
                  </w:divBdr>
                  <w:divsChild>
                    <w:div w:id="13405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2808">
      <w:bodyDiv w:val="1"/>
      <w:marLeft w:val="0"/>
      <w:marRight w:val="0"/>
      <w:marTop w:val="0"/>
      <w:marBottom w:val="0"/>
      <w:divBdr>
        <w:top w:val="none" w:sz="0" w:space="0" w:color="auto"/>
        <w:left w:val="none" w:sz="0" w:space="0" w:color="auto"/>
        <w:bottom w:val="none" w:sz="0" w:space="0" w:color="auto"/>
        <w:right w:val="none" w:sz="0" w:space="0" w:color="auto"/>
      </w:divBdr>
      <w:divsChild>
        <w:div w:id="1370759470">
          <w:marLeft w:val="0"/>
          <w:marRight w:val="0"/>
          <w:marTop w:val="0"/>
          <w:marBottom w:val="0"/>
          <w:divBdr>
            <w:top w:val="none" w:sz="0" w:space="0" w:color="auto"/>
            <w:left w:val="none" w:sz="0" w:space="0" w:color="auto"/>
            <w:bottom w:val="none" w:sz="0" w:space="0" w:color="auto"/>
            <w:right w:val="none" w:sz="0" w:space="0" w:color="auto"/>
          </w:divBdr>
          <w:divsChild>
            <w:div w:id="314770331">
              <w:marLeft w:val="0"/>
              <w:marRight w:val="0"/>
              <w:marTop w:val="0"/>
              <w:marBottom w:val="0"/>
              <w:divBdr>
                <w:top w:val="none" w:sz="0" w:space="0" w:color="auto"/>
                <w:left w:val="none" w:sz="0" w:space="0" w:color="auto"/>
                <w:bottom w:val="none" w:sz="0" w:space="0" w:color="auto"/>
                <w:right w:val="none" w:sz="0" w:space="0" w:color="auto"/>
              </w:divBdr>
              <w:divsChild>
                <w:div w:id="1642078231">
                  <w:marLeft w:val="0"/>
                  <w:marRight w:val="0"/>
                  <w:marTop w:val="0"/>
                  <w:marBottom w:val="0"/>
                  <w:divBdr>
                    <w:top w:val="none" w:sz="0" w:space="0" w:color="auto"/>
                    <w:left w:val="none" w:sz="0" w:space="0" w:color="auto"/>
                    <w:bottom w:val="none" w:sz="0" w:space="0" w:color="auto"/>
                    <w:right w:val="none" w:sz="0" w:space="0" w:color="auto"/>
                  </w:divBdr>
                  <w:divsChild>
                    <w:div w:id="15449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295801">
      <w:bodyDiv w:val="1"/>
      <w:marLeft w:val="0"/>
      <w:marRight w:val="0"/>
      <w:marTop w:val="0"/>
      <w:marBottom w:val="0"/>
      <w:divBdr>
        <w:top w:val="none" w:sz="0" w:space="0" w:color="auto"/>
        <w:left w:val="none" w:sz="0" w:space="0" w:color="auto"/>
        <w:bottom w:val="none" w:sz="0" w:space="0" w:color="auto"/>
        <w:right w:val="none" w:sz="0" w:space="0" w:color="auto"/>
      </w:divBdr>
      <w:divsChild>
        <w:div w:id="1852138879">
          <w:marLeft w:val="0"/>
          <w:marRight w:val="0"/>
          <w:marTop w:val="0"/>
          <w:marBottom w:val="0"/>
          <w:divBdr>
            <w:top w:val="none" w:sz="0" w:space="0" w:color="auto"/>
            <w:left w:val="none" w:sz="0" w:space="0" w:color="auto"/>
            <w:bottom w:val="none" w:sz="0" w:space="0" w:color="auto"/>
            <w:right w:val="none" w:sz="0" w:space="0" w:color="auto"/>
          </w:divBdr>
          <w:divsChild>
            <w:div w:id="1905213174">
              <w:marLeft w:val="0"/>
              <w:marRight w:val="0"/>
              <w:marTop w:val="0"/>
              <w:marBottom w:val="0"/>
              <w:divBdr>
                <w:top w:val="none" w:sz="0" w:space="0" w:color="auto"/>
                <w:left w:val="none" w:sz="0" w:space="0" w:color="auto"/>
                <w:bottom w:val="none" w:sz="0" w:space="0" w:color="auto"/>
                <w:right w:val="none" w:sz="0" w:space="0" w:color="auto"/>
              </w:divBdr>
              <w:divsChild>
                <w:div w:id="16611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3699">
      <w:bodyDiv w:val="1"/>
      <w:marLeft w:val="0"/>
      <w:marRight w:val="0"/>
      <w:marTop w:val="0"/>
      <w:marBottom w:val="0"/>
      <w:divBdr>
        <w:top w:val="none" w:sz="0" w:space="0" w:color="auto"/>
        <w:left w:val="none" w:sz="0" w:space="0" w:color="auto"/>
        <w:bottom w:val="none" w:sz="0" w:space="0" w:color="auto"/>
        <w:right w:val="none" w:sz="0" w:space="0" w:color="auto"/>
      </w:divBdr>
      <w:divsChild>
        <w:div w:id="1080522370">
          <w:marLeft w:val="0"/>
          <w:marRight w:val="0"/>
          <w:marTop w:val="0"/>
          <w:marBottom w:val="0"/>
          <w:divBdr>
            <w:top w:val="none" w:sz="0" w:space="0" w:color="auto"/>
            <w:left w:val="none" w:sz="0" w:space="0" w:color="auto"/>
            <w:bottom w:val="none" w:sz="0" w:space="0" w:color="auto"/>
            <w:right w:val="none" w:sz="0" w:space="0" w:color="auto"/>
          </w:divBdr>
          <w:divsChild>
            <w:div w:id="1231889505">
              <w:marLeft w:val="0"/>
              <w:marRight w:val="0"/>
              <w:marTop w:val="0"/>
              <w:marBottom w:val="0"/>
              <w:divBdr>
                <w:top w:val="none" w:sz="0" w:space="0" w:color="auto"/>
                <w:left w:val="none" w:sz="0" w:space="0" w:color="auto"/>
                <w:bottom w:val="none" w:sz="0" w:space="0" w:color="auto"/>
                <w:right w:val="none" w:sz="0" w:space="0" w:color="auto"/>
              </w:divBdr>
              <w:divsChild>
                <w:div w:id="544294615">
                  <w:marLeft w:val="0"/>
                  <w:marRight w:val="0"/>
                  <w:marTop w:val="0"/>
                  <w:marBottom w:val="0"/>
                  <w:divBdr>
                    <w:top w:val="none" w:sz="0" w:space="0" w:color="auto"/>
                    <w:left w:val="none" w:sz="0" w:space="0" w:color="auto"/>
                    <w:bottom w:val="none" w:sz="0" w:space="0" w:color="auto"/>
                    <w:right w:val="none" w:sz="0" w:space="0" w:color="auto"/>
                  </w:divBdr>
                </w:div>
              </w:divsChild>
            </w:div>
            <w:div w:id="442695719">
              <w:marLeft w:val="0"/>
              <w:marRight w:val="0"/>
              <w:marTop w:val="0"/>
              <w:marBottom w:val="0"/>
              <w:divBdr>
                <w:top w:val="none" w:sz="0" w:space="0" w:color="auto"/>
                <w:left w:val="none" w:sz="0" w:space="0" w:color="auto"/>
                <w:bottom w:val="none" w:sz="0" w:space="0" w:color="auto"/>
                <w:right w:val="none" w:sz="0" w:space="0" w:color="auto"/>
              </w:divBdr>
              <w:divsChild>
                <w:div w:id="833911904">
                  <w:marLeft w:val="0"/>
                  <w:marRight w:val="0"/>
                  <w:marTop w:val="0"/>
                  <w:marBottom w:val="0"/>
                  <w:divBdr>
                    <w:top w:val="none" w:sz="0" w:space="0" w:color="auto"/>
                    <w:left w:val="none" w:sz="0" w:space="0" w:color="auto"/>
                    <w:bottom w:val="none" w:sz="0" w:space="0" w:color="auto"/>
                    <w:right w:val="none" w:sz="0" w:space="0" w:color="auto"/>
                  </w:divBdr>
                </w:div>
              </w:divsChild>
            </w:div>
            <w:div w:id="2075544957">
              <w:marLeft w:val="0"/>
              <w:marRight w:val="0"/>
              <w:marTop w:val="0"/>
              <w:marBottom w:val="0"/>
              <w:divBdr>
                <w:top w:val="none" w:sz="0" w:space="0" w:color="auto"/>
                <w:left w:val="none" w:sz="0" w:space="0" w:color="auto"/>
                <w:bottom w:val="none" w:sz="0" w:space="0" w:color="auto"/>
                <w:right w:val="none" w:sz="0" w:space="0" w:color="auto"/>
              </w:divBdr>
              <w:divsChild>
                <w:div w:id="1745103181">
                  <w:marLeft w:val="0"/>
                  <w:marRight w:val="0"/>
                  <w:marTop w:val="0"/>
                  <w:marBottom w:val="0"/>
                  <w:divBdr>
                    <w:top w:val="none" w:sz="0" w:space="0" w:color="auto"/>
                    <w:left w:val="none" w:sz="0" w:space="0" w:color="auto"/>
                    <w:bottom w:val="none" w:sz="0" w:space="0" w:color="auto"/>
                    <w:right w:val="none" w:sz="0" w:space="0" w:color="auto"/>
                  </w:divBdr>
                </w:div>
              </w:divsChild>
            </w:div>
            <w:div w:id="771323542">
              <w:marLeft w:val="0"/>
              <w:marRight w:val="0"/>
              <w:marTop w:val="0"/>
              <w:marBottom w:val="0"/>
              <w:divBdr>
                <w:top w:val="none" w:sz="0" w:space="0" w:color="auto"/>
                <w:left w:val="none" w:sz="0" w:space="0" w:color="auto"/>
                <w:bottom w:val="none" w:sz="0" w:space="0" w:color="auto"/>
                <w:right w:val="none" w:sz="0" w:space="0" w:color="auto"/>
              </w:divBdr>
              <w:divsChild>
                <w:div w:id="16715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Karl Sherwin</cp:lastModifiedBy>
  <cp:revision>2</cp:revision>
  <cp:lastPrinted>2018-01-22T15:35:00Z</cp:lastPrinted>
  <dcterms:created xsi:type="dcterms:W3CDTF">2023-02-20T17:38:00Z</dcterms:created>
  <dcterms:modified xsi:type="dcterms:W3CDTF">2023-02-20T17:38:00Z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