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B8B7B" w14:textId="356C531A" w:rsidR="6B7DE0AD" w:rsidRDefault="6B7DE0AD" w:rsidP="592EE835">
      <w:pPr>
        <w:rPr>
          <w:sz w:val="36"/>
          <w:szCs w:val="36"/>
          <w:u w:val="single"/>
        </w:rPr>
      </w:pPr>
      <w:r w:rsidRPr="592EE835">
        <w:rPr>
          <w:sz w:val="36"/>
          <w:szCs w:val="36"/>
          <w:u w:val="single"/>
        </w:rPr>
        <w:t>4D Puzzle Advert</w:t>
      </w:r>
    </w:p>
    <w:p w14:paraId="17BCE4B7" w14:textId="77777777" w:rsidR="004F0C5B" w:rsidRDefault="004F0C5B" w:rsidP="592EE835">
      <w:pPr>
        <w:rPr>
          <w:sz w:val="36"/>
          <w:szCs w:val="36"/>
          <w:u w:val="single"/>
        </w:rPr>
      </w:pPr>
    </w:p>
    <w:p w14:paraId="6E6983CC" w14:textId="261F661E" w:rsidR="07F05549" w:rsidRDefault="07F05549" w:rsidP="592EE835">
      <w:pPr>
        <w:rPr>
          <w:sz w:val="36"/>
          <w:szCs w:val="36"/>
          <w:u w:val="single"/>
        </w:rPr>
      </w:pPr>
      <w:r w:rsidRPr="592EE835">
        <w:rPr>
          <w:sz w:val="36"/>
          <w:szCs w:val="36"/>
          <w:u w:val="single"/>
        </w:rPr>
        <w:t>Bailey</w:t>
      </w:r>
    </w:p>
    <w:p w14:paraId="10EE9121" w14:textId="2B4C1B89" w:rsidR="492A4F9E" w:rsidRDefault="492A4F9E" w:rsidP="592EE835">
      <w:pPr>
        <w:rPr>
          <w:sz w:val="28"/>
          <w:szCs w:val="28"/>
        </w:rPr>
      </w:pPr>
      <w:r w:rsidRPr="004F0C5B">
        <w:rPr>
          <w:sz w:val="28"/>
          <w:szCs w:val="28"/>
        </w:rPr>
        <w:t>Audience:</w:t>
      </w:r>
      <w:r w:rsidRPr="592EE835">
        <w:rPr>
          <w:sz w:val="28"/>
          <w:szCs w:val="28"/>
        </w:rPr>
        <w:t xml:space="preserve"> Family</w:t>
      </w:r>
      <w:r w:rsidR="4CDAB065" w:rsidRPr="592EE835">
        <w:rPr>
          <w:sz w:val="28"/>
          <w:szCs w:val="28"/>
        </w:rPr>
        <w:t>,</w:t>
      </w:r>
      <w:r w:rsidR="4A6BAF28" w:rsidRPr="592EE835">
        <w:rPr>
          <w:sz w:val="28"/>
          <w:szCs w:val="28"/>
        </w:rPr>
        <w:t xml:space="preserve"> </w:t>
      </w:r>
      <w:proofErr w:type="gramStart"/>
      <w:r w:rsidR="5238E285" w:rsidRPr="592EE835">
        <w:rPr>
          <w:sz w:val="28"/>
          <w:szCs w:val="28"/>
        </w:rPr>
        <w:t>Adults</w:t>
      </w:r>
      <w:r w:rsidR="6C0484A7" w:rsidRPr="592EE835">
        <w:rPr>
          <w:sz w:val="28"/>
          <w:szCs w:val="28"/>
        </w:rPr>
        <w:t xml:space="preserve"> </w:t>
      </w:r>
      <w:r w:rsidR="583FAFFC" w:rsidRPr="592EE835">
        <w:rPr>
          <w:sz w:val="28"/>
          <w:szCs w:val="28"/>
        </w:rPr>
        <w:t>,</w:t>
      </w:r>
      <w:r w:rsidR="58227725" w:rsidRPr="592EE835">
        <w:rPr>
          <w:sz w:val="28"/>
          <w:szCs w:val="28"/>
        </w:rPr>
        <w:t>Elderly</w:t>
      </w:r>
      <w:proofErr w:type="gramEnd"/>
      <w:r w:rsidR="58227725" w:rsidRPr="592EE835">
        <w:rPr>
          <w:sz w:val="28"/>
          <w:szCs w:val="28"/>
        </w:rPr>
        <w:t xml:space="preserve"> this would also be targeted towards people that take a parti</w:t>
      </w:r>
      <w:r w:rsidR="28F2BB3F" w:rsidRPr="592EE835">
        <w:rPr>
          <w:sz w:val="28"/>
          <w:szCs w:val="28"/>
        </w:rPr>
        <w:t xml:space="preserve">cular interest in </w:t>
      </w:r>
      <w:proofErr w:type="spellStart"/>
      <w:r w:rsidR="28F2BB3F" w:rsidRPr="592EE835">
        <w:rPr>
          <w:sz w:val="28"/>
          <w:szCs w:val="28"/>
        </w:rPr>
        <w:t>sealife</w:t>
      </w:r>
      <w:proofErr w:type="spellEnd"/>
      <w:r w:rsidR="28F2BB3F" w:rsidRPr="592EE835">
        <w:rPr>
          <w:sz w:val="28"/>
          <w:szCs w:val="28"/>
        </w:rPr>
        <w:t xml:space="preserve"> and love putting stuff together</w:t>
      </w:r>
      <w:r w:rsidR="1FD5EF3E" w:rsidRPr="592EE835">
        <w:rPr>
          <w:sz w:val="28"/>
          <w:szCs w:val="28"/>
        </w:rPr>
        <w:t xml:space="preserve"> this would also aim at collectors who love collecting things and like to put them on display.</w:t>
      </w:r>
    </w:p>
    <w:p w14:paraId="53FBFFD2" w14:textId="012C0528" w:rsidR="492A4F9E" w:rsidRDefault="492A4F9E" w:rsidP="592EE835">
      <w:pPr>
        <w:pStyle w:val="ListParagraph"/>
        <w:numPr>
          <w:ilvl w:val="0"/>
          <w:numId w:val="1"/>
        </w:numPr>
        <w:rPr>
          <w:rFonts w:eastAsiaTheme="minorEastAsia"/>
          <w:sz w:val="28"/>
          <w:szCs w:val="28"/>
        </w:rPr>
      </w:pPr>
      <w:r w:rsidRPr="004F0C5B">
        <w:rPr>
          <w:b/>
          <w:bCs/>
          <w:sz w:val="28"/>
          <w:szCs w:val="28"/>
          <w:u w:val="single"/>
        </w:rPr>
        <w:t>Ideas:</w:t>
      </w:r>
      <w:r w:rsidRPr="592EE835">
        <w:rPr>
          <w:sz w:val="28"/>
          <w:szCs w:val="28"/>
        </w:rPr>
        <w:t xml:space="preserve"> </w:t>
      </w:r>
      <w:r w:rsidR="4D50A96D" w:rsidRPr="592EE835">
        <w:rPr>
          <w:sz w:val="28"/>
          <w:szCs w:val="28"/>
        </w:rPr>
        <w:t xml:space="preserve">I can show it to people who love </w:t>
      </w:r>
      <w:proofErr w:type="spellStart"/>
      <w:r w:rsidR="4D50A96D" w:rsidRPr="592EE835">
        <w:rPr>
          <w:sz w:val="28"/>
          <w:szCs w:val="28"/>
        </w:rPr>
        <w:t>sealife</w:t>
      </w:r>
      <w:proofErr w:type="spellEnd"/>
      <w:r w:rsidR="4D50A96D" w:rsidRPr="592EE835">
        <w:rPr>
          <w:sz w:val="28"/>
          <w:szCs w:val="28"/>
        </w:rPr>
        <w:t xml:space="preserve"> </w:t>
      </w:r>
      <w:r w:rsidR="1D1FB9A1" w:rsidRPr="592EE835">
        <w:rPr>
          <w:sz w:val="28"/>
          <w:szCs w:val="28"/>
        </w:rPr>
        <w:t xml:space="preserve">and show them how to build it and stuff and will use actual videos of a lionfish and the sea </w:t>
      </w:r>
      <w:r w:rsidR="5C48D0F4" w:rsidRPr="592EE835">
        <w:rPr>
          <w:sz w:val="28"/>
          <w:szCs w:val="28"/>
        </w:rPr>
        <w:t>to show them what to expect when they build the product and show it in the box and show it unsealed and will al</w:t>
      </w:r>
      <w:r w:rsidR="3B9B438D" w:rsidRPr="592EE835">
        <w:rPr>
          <w:sz w:val="28"/>
          <w:szCs w:val="28"/>
        </w:rPr>
        <w:t>so show the finished product to persuade the audience to buy the product</w:t>
      </w:r>
      <w:r w:rsidR="3EC77232" w:rsidRPr="592EE835">
        <w:rPr>
          <w:sz w:val="28"/>
          <w:szCs w:val="28"/>
        </w:rPr>
        <w:t xml:space="preserve"> and also promote it at a good price to tempt them into buying the product</w:t>
      </w:r>
      <w:r w:rsidR="7D6C5763" w:rsidRPr="592EE835">
        <w:rPr>
          <w:sz w:val="28"/>
          <w:szCs w:val="28"/>
        </w:rPr>
        <w:t xml:space="preserve"> so they can take it home and build it with family and friends.</w:t>
      </w:r>
    </w:p>
    <w:p w14:paraId="234348BA" w14:textId="4CD6BA77" w:rsidR="35AAA631" w:rsidRDefault="35AAA631" w:rsidP="592EE83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592EE835">
        <w:rPr>
          <w:sz w:val="28"/>
          <w:szCs w:val="28"/>
        </w:rPr>
        <w:t xml:space="preserve">Another idea I could use to promote the product </w:t>
      </w:r>
      <w:r w:rsidR="4277D2F9" w:rsidRPr="592EE835">
        <w:rPr>
          <w:sz w:val="28"/>
          <w:szCs w:val="28"/>
        </w:rPr>
        <w:t>is</w:t>
      </w:r>
      <w:r w:rsidR="4DBF99B9" w:rsidRPr="592EE835">
        <w:rPr>
          <w:sz w:val="28"/>
          <w:szCs w:val="28"/>
        </w:rPr>
        <w:t xml:space="preserve"> I can show the product to researchers who are doing rese</w:t>
      </w:r>
      <w:r w:rsidR="395B06F8" w:rsidRPr="592EE835">
        <w:rPr>
          <w:sz w:val="28"/>
          <w:szCs w:val="28"/>
        </w:rPr>
        <w:t xml:space="preserve">arch on the </w:t>
      </w:r>
      <w:proofErr w:type="gramStart"/>
      <w:r w:rsidR="395B06F8" w:rsidRPr="592EE835">
        <w:rPr>
          <w:sz w:val="28"/>
          <w:szCs w:val="28"/>
        </w:rPr>
        <w:t>lionfish</w:t>
      </w:r>
      <w:proofErr w:type="gramEnd"/>
      <w:r w:rsidR="395B06F8" w:rsidRPr="592EE835">
        <w:rPr>
          <w:sz w:val="28"/>
          <w:szCs w:val="28"/>
        </w:rPr>
        <w:t xml:space="preserve"> and I can promote the product to them so they can build it </w:t>
      </w:r>
      <w:r w:rsidR="6F67524A" w:rsidRPr="592EE835">
        <w:rPr>
          <w:sz w:val="28"/>
          <w:szCs w:val="28"/>
        </w:rPr>
        <w:t>whilst they are doing their research into the lionfish.</w:t>
      </w:r>
    </w:p>
    <w:p w14:paraId="5538BD91" w14:textId="538FF337" w:rsidR="4F30CD58" w:rsidRDefault="4F30CD58" w:rsidP="592EE83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592EE835">
        <w:rPr>
          <w:sz w:val="28"/>
          <w:szCs w:val="28"/>
        </w:rPr>
        <w:t xml:space="preserve">Another idea to promote the product is to give them facts about the lionfish </w:t>
      </w:r>
      <w:proofErr w:type="gramStart"/>
      <w:r w:rsidRPr="592EE835">
        <w:rPr>
          <w:sz w:val="28"/>
          <w:szCs w:val="28"/>
        </w:rPr>
        <w:t xml:space="preserve">and </w:t>
      </w:r>
      <w:r w:rsidR="1A1EAD30" w:rsidRPr="592EE835">
        <w:rPr>
          <w:sz w:val="28"/>
          <w:szCs w:val="28"/>
        </w:rPr>
        <w:t>also</w:t>
      </w:r>
      <w:proofErr w:type="gramEnd"/>
      <w:r w:rsidR="1A1EAD30" w:rsidRPr="592EE835">
        <w:rPr>
          <w:sz w:val="28"/>
          <w:szCs w:val="28"/>
        </w:rPr>
        <w:t xml:space="preserve"> tell them midway through about the 3d puzzle for example how to build it </w:t>
      </w:r>
      <w:r w:rsidR="256673F0" w:rsidRPr="592EE835">
        <w:rPr>
          <w:sz w:val="28"/>
          <w:szCs w:val="28"/>
        </w:rPr>
        <w:t>and show them the finished product and also tell</w:t>
      </w:r>
      <w:r w:rsidR="57C25E7B" w:rsidRPr="592EE835">
        <w:rPr>
          <w:sz w:val="28"/>
          <w:szCs w:val="28"/>
        </w:rPr>
        <w:t xml:space="preserve"> them that it is available in all good retailers before </w:t>
      </w:r>
      <w:r w:rsidR="55905B00" w:rsidRPr="592EE835">
        <w:rPr>
          <w:sz w:val="28"/>
          <w:szCs w:val="28"/>
        </w:rPr>
        <w:t>continuing</w:t>
      </w:r>
      <w:r w:rsidR="57C25E7B" w:rsidRPr="592EE835">
        <w:rPr>
          <w:sz w:val="28"/>
          <w:szCs w:val="28"/>
        </w:rPr>
        <w:t xml:space="preserve"> with the facts video.</w:t>
      </w:r>
      <w:r w:rsidR="256673F0" w:rsidRPr="592EE835">
        <w:rPr>
          <w:sz w:val="28"/>
          <w:szCs w:val="28"/>
        </w:rPr>
        <w:t xml:space="preserve"> </w:t>
      </w:r>
    </w:p>
    <w:p w14:paraId="0F7BF7D1" w14:textId="24E324A7" w:rsidR="592EE835" w:rsidRDefault="592EE835" w:rsidP="592EE835">
      <w:pPr>
        <w:rPr>
          <w:sz w:val="28"/>
          <w:szCs w:val="28"/>
        </w:rPr>
      </w:pPr>
    </w:p>
    <w:p w14:paraId="0B1675F3" w14:textId="1471F8A6" w:rsidR="492A4F9E" w:rsidRDefault="00B4756F" w:rsidP="592EE835">
      <w:pPr>
        <w:rPr>
          <w:sz w:val="28"/>
          <w:szCs w:val="28"/>
        </w:rPr>
      </w:pPr>
      <w:r>
        <w:rPr>
          <w:sz w:val="28"/>
          <w:szCs w:val="28"/>
        </w:rPr>
        <w:t xml:space="preserve">But my advert I will be using real life footage of a lionfish swimming in the sea with my voice telling the customer/viewer about the product I will also show the product boxed and unboxed with an underwater background and show the built product before ending with the line </w:t>
      </w:r>
      <w:r w:rsidRPr="00B4756F">
        <w:rPr>
          <w:b/>
          <w:bCs/>
          <w:sz w:val="28"/>
          <w:szCs w:val="28"/>
          <w:u w:val="single"/>
        </w:rPr>
        <w:t>available in all good corner shops</w:t>
      </w:r>
      <w:r>
        <w:rPr>
          <w:sz w:val="28"/>
          <w:szCs w:val="28"/>
        </w:rPr>
        <w:t xml:space="preserve"> before ending with the line </w:t>
      </w:r>
      <w:r w:rsidRPr="00B4756F">
        <w:rPr>
          <w:b/>
          <w:bCs/>
          <w:sz w:val="28"/>
          <w:szCs w:val="28"/>
          <w:u w:val="single"/>
        </w:rPr>
        <w:t>do it and build it the quay way</w:t>
      </w:r>
      <w:r>
        <w:rPr>
          <w:sz w:val="28"/>
          <w:szCs w:val="28"/>
        </w:rPr>
        <w:t xml:space="preserve"> before ending with an image of the boxed product</w:t>
      </w:r>
      <w:r w:rsidR="004F0C5B">
        <w:rPr>
          <w:sz w:val="28"/>
          <w:szCs w:val="28"/>
        </w:rPr>
        <w:t xml:space="preserve">. The advert will last roughly for around a minute </w:t>
      </w:r>
    </w:p>
    <w:p w14:paraId="735CC51A" w14:textId="49027D9E" w:rsidR="004F0C5B" w:rsidRDefault="004F0C5B" w:rsidP="592EE835">
      <w:pPr>
        <w:rPr>
          <w:sz w:val="28"/>
          <w:szCs w:val="28"/>
        </w:rPr>
      </w:pPr>
    </w:p>
    <w:p w14:paraId="7F99E3F2" w14:textId="4DCABB0A" w:rsidR="004F0C5B" w:rsidRDefault="004F0C5B" w:rsidP="592EE835">
      <w:pPr>
        <w:rPr>
          <w:sz w:val="28"/>
          <w:szCs w:val="28"/>
        </w:rPr>
      </w:pPr>
    </w:p>
    <w:p w14:paraId="75765FD9" w14:textId="177E67E3" w:rsidR="004F0C5B" w:rsidRDefault="004F0C5B" w:rsidP="592EE835">
      <w:pPr>
        <w:rPr>
          <w:b/>
          <w:bCs/>
          <w:sz w:val="28"/>
          <w:szCs w:val="28"/>
          <w:u w:val="single"/>
        </w:rPr>
      </w:pPr>
      <w:r w:rsidRPr="004F0C5B">
        <w:rPr>
          <w:b/>
          <w:bCs/>
          <w:sz w:val="28"/>
          <w:szCs w:val="28"/>
          <w:u w:val="single"/>
        </w:rPr>
        <w:lastRenderedPageBreak/>
        <w:t>Script-</w:t>
      </w:r>
    </w:p>
    <w:p w14:paraId="67642BEE" w14:textId="0A53FFEF" w:rsidR="004F0C5B" w:rsidRDefault="004F0C5B" w:rsidP="592EE835">
      <w:pPr>
        <w:rPr>
          <w:sz w:val="28"/>
          <w:szCs w:val="28"/>
        </w:rPr>
      </w:pPr>
      <w:r>
        <w:rPr>
          <w:sz w:val="28"/>
          <w:szCs w:val="28"/>
        </w:rPr>
        <w:t xml:space="preserve">Bailey – have you always wanted to own a lionfish </w:t>
      </w:r>
    </w:p>
    <w:p w14:paraId="538E3B61" w14:textId="5CF46F88" w:rsidR="004F0C5B" w:rsidRDefault="004F0C5B" w:rsidP="592EE835">
      <w:pPr>
        <w:rPr>
          <w:sz w:val="28"/>
          <w:szCs w:val="28"/>
        </w:rPr>
      </w:pPr>
      <w:r>
        <w:rPr>
          <w:sz w:val="28"/>
          <w:szCs w:val="28"/>
        </w:rPr>
        <w:t>Bailey – well now you can with the 4d lionfish puzzle from quay</w:t>
      </w:r>
    </w:p>
    <w:p w14:paraId="0774950F" w14:textId="02BE6A68" w:rsidR="004F0C5B" w:rsidRDefault="008A258D" w:rsidP="592EE835">
      <w:pPr>
        <w:rPr>
          <w:sz w:val="28"/>
          <w:szCs w:val="28"/>
        </w:rPr>
      </w:pPr>
      <w:r>
        <w:rPr>
          <w:sz w:val="28"/>
          <w:szCs w:val="28"/>
        </w:rPr>
        <w:t xml:space="preserve">Cut - Show of boxed product </w:t>
      </w:r>
      <w:r w:rsidR="00062F75">
        <w:rPr>
          <w:sz w:val="28"/>
          <w:szCs w:val="28"/>
        </w:rPr>
        <w:t>(</w:t>
      </w:r>
      <w:r w:rsidR="00C47306">
        <w:rPr>
          <w:sz w:val="28"/>
          <w:szCs w:val="28"/>
        </w:rPr>
        <w:t>1)</w:t>
      </w:r>
    </w:p>
    <w:p w14:paraId="7E0513C9" w14:textId="433128B5" w:rsidR="008A258D" w:rsidRDefault="008A258D" w:rsidP="592EE835">
      <w:pPr>
        <w:rPr>
          <w:sz w:val="28"/>
          <w:szCs w:val="28"/>
        </w:rPr>
      </w:pPr>
      <w:r>
        <w:rPr>
          <w:sz w:val="28"/>
          <w:szCs w:val="28"/>
        </w:rPr>
        <w:t xml:space="preserve">Bailey </w:t>
      </w:r>
      <w:proofErr w:type="gramStart"/>
      <w:r>
        <w:rPr>
          <w:sz w:val="28"/>
          <w:szCs w:val="28"/>
        </w:rPr>
        <w:t>-  fifteen</w:t>
      </w:r>
      <w:proofErr w:type="gramEnd"/>
      <w:r>
        <w:rPr>
          <w:sz w:val="28"/>
          <w:szCs w:val="28"/>
        </w:rPr>
        <w:t xml:space="preserve"> incredible pieces to build from</w:t>
      </w:r>
    </w:p>
    <w:p w14:paraId="4FF37228" w14:textId="585F614B" w:rsidR="008A258D" w:rsidRDefault="008A258D" w:rsidP="592EE835">
      <w:pPr>
        <w:rPr>
          <w:sz w:val="28"/>
          <w:szCs w:val="28"/>
        </w:rPr>
      </w:pPr>
      <w:r>
        <w:rPr>
          <w:sz w:val="28"/>
          <w:szCs w:val="28"/>
        </w:rPr>
        <w:t xml:space="preserve">Cut – show all fifteen pieces one by one </w:t>
      </w:r>
    </w:p>
    <w:p w14:paraId="5E2463F8" w14:textId="12ACFB0E" w:rsidR="00062F75" w:rsidRDefault="00062F75" w:rsidP="592EE835">
      <w:pPr>
        <w:rPr>
          <w:sz w:val="28"/>
          <w:szCs w:val="28"/>
        </w:rPr>
      </w:pPr>
      <w:r>
        <w:rPr>
          <w:sz w:val="28"/>
          <w:szCs w:val="28"/>
        </w:rPr>
        <w:t xml:space="preserve">Bailey – develop the skills to build by building your lionfish </w:t>
      </w:r>
    </w:p>
    <w:p w14:paraId="112803E2" w14:textId="4D769458" w:rsidR="00062F75" w:rsidRDefault="00062F75" w:rsidP="592EE835">
      <w:pPr>
        <w:rPr>
          <w:sz w:val="28"/>
          <w:szCs w:val="28"/>
        </w:rPr>
      </w:pPr>
      <w:r>
        <w:rPr>
          <w:sz w:val="28"/>
          <w:szCs w:val="28"/>
        </w:rPr>
        <w:t xml:space="preserve">Cut – show a short quick time lapsed video of building the product </w:t>
      </w:r>
    </w:p>
    <w:p w14:paraId="5925D167" w14:textId="52075709" w:rsidR="00062F75" w:rsidRDefault="00062F75" w:rsidP="592EE835">
      <w:pPr>
        <w:rPr>
          <w:sz w:val="28"/>
          <w:szCs w:val="28"/>
        </w:rPr>
      </w:pPr>
      <w:r>
        <w:rPr>
          <w:sz w:val="28"/>
          <w:szCs w:val="28"/>
        </w:rPr>
        <w:t xml:space="preserve">Bailey – build it and put it on display and you’ve got your lionfish </w:t>
      </w:r>
    </w:p>
    <w:p w14:paraId="7EA2E40F" w14:textId="5E04D359" w:rsidR="00062F75" w:rsidRDefault="00062F75" w:rsidP="592EE835">
      <w:pPr>
        <w:rPr>
          <w:sz w:val="28"/>
          <w:szCs w:val="28"/>
        </w:rPr>
      </w:pPr>
      <w:r>
        <w:rPr>
          <w:sz w:val="28"/>
          <w:szCs w:val="28"/>
        </w:rPr>
        <w:t>Cut – show of boxed product (2)</w:t>
      </w:r>
    </w:p>
    <w:p w14:paraId="7A2CE6AE" w14:textId="28DF7375" w:rsidR="00C47306" w:rsidRDefault="00C47306" w:rsidP="592EE835">
      <w:pPr>
        <w:rPr>
          <w:sz w:val="28"/>
          <w:szCs w:val="28"/>
        </w:rPr>
      </w:pPr>
      <w:r>
        <w:rPr>
          <w:sz w:val="28"/>
          <w:szCs w:val="28"/>
        </w:rPr>
        <w:t xml:space="preserve">Bailey – 4d lionfish puzzle from quay available from all good corner shops </w:t>
      </w:r>
    </w:p>
    <w:p w14:paraId="1F5D114B" w14:textId="1D32496E" w:rsidR="00C47306" w:rsidRDefault="00C47306" w:rsidP="592EE835">
      <w:pPr>
        <w:rPr>
          <w:sz w:val="28"/>
          <w:szCs w:val="28"/>
        </w:rPr>
      </w:pPr>
      <w:r>
        <w:rPr>
          <w:sz w:val="28"/>
          <w:szCs w:val="28"/>
        </w:rPr>
        <w:t>Bailey – Build it and do it the quay way</w:t>
      </w:r>
    </w:p>
    <w:p w14:paraId="2D37CBF7" w14:textId="38ABDBC6" w:rsidR="00C47306" w:rsidRPr="004F0C5B" w:rsidRDefault="00C47306" w:rsidP="592EE835">
      <w:pPr>
        <w:rPr>
          <w:sz w:val="28"/>
          <w:szCs w:val="28"/>
        </w:rPr>
      </w:pPr>
      <w:r>
        <w:rPr>
          <w:sz w:val="28"/>
          <w:szCs w:val="28"/>
        </w:rPr>
        <w:t xml:space="preserve">Cut – image of company logo </w:t>
      </w:r>
    </w:p>
    <w:p w14:paraId="577E537E" w14:textId="3E570C29" w:rsidR="54B2DB11" w:rsidRDefault="54B2DB11" w:rsidP="592EE835">
      <w:pPr>
        <w:rPr>
          <w:sz w:val="28"/>
          <w:szCs w:val="28"/>
        </w:rPr>
      </w:pPr>
      <w:r w:rsidRPr="592EE835">
        <w:rPr>
          <w:sz w:val="28"/>
          <w:szCs w:val="28"/>
        </w:rPr>
        <w:t xml:space="preserve"> </w:t>
      </w:r>
    </w:p>
    <w:sectPr w:rsidR="54B2DB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8EDE16"/>
    <w:multiLevelType w:val="hybridMultilevel"/>
    <w:tmpl w:val="682A6A68"/>
    <w:lvl w:ilvl="0" w:tplc="B0F064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04C3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2C17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12CF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1A3B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DCFD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8ECE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E40D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FEAA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4710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115884A"/>
    <w:rsid w:val="00062F75"/>
    <w:rsid w:val="004F0C5B"/>
    <w:rsid w:val="00863017"/>
    <w:rsid w:val="008A258D"/>
    <w:rsid w:val="00A174FD"/>
    <w:rsid w:val="00AFC689"/>
    <w:rsid w:val="00B4756F"/>
    <w:rsid w:val="00C47306"/>
    <w:rsid w:val="012E1E30"/>
    <w:rsid w:val="0170FC54"/>
    <w:rsid w:val="020B3382"/>
    <w:rsid w:val="0237BD5D"/>
    <w:rsid w:val="03A88130"/>
    <w:rsid w:val="051B00AD"/>
    <w:rsid w:val="056A0F4F"/>
    <w:rsid w:val="058EF83B"/>
    <w:rsid w:val="06892365"/>
    <w:rsid w:val="07F05549"/>
    <w:rsid w:val="08452DD8"/>
    <w:rsid w:val="08A1B011"/>
    <w:rsid w:val="08BB26E0"/>
    <w:rsid w:val="08C4BAE4"/>
    <w:rsid w:val="08E57810"/>
    <w:rsid w:val="091C719F"/>
    <w:rsid w:val="09D100BB"/>
    <w:rsid w:val="0A0815F6"/>
    <w:rsid w:val="0BCA7B8D"/>
    <w:rsid w:val="0BF58E9F"/>
    <w:rsid w:val="0E22338E"/>
    <w:rsid w:val="0E35CB34"/>
    <w:rsid w:val="1014DFB2"/>
    <w:rsid w:val="1162DD5C"/>
    <w:rsid w:val="116DF7C1"/>
    <w:rsid w:val="11EA7406"/>
    <w:rsid w:val="13864467"/>
    <w:rsid w:val="14A59883"/>
    <w:rsid w:val="15644E4E"/>
    <w:rsid w:val="15803319"/>
    <w:rsid w:val="164168E4"/>
    <w:rsid w:val="1697F1BC"/>
    <w:rsid w:val="17CB952A"/>
    <w:rsid w:val="180CF94E"/>
    <w:rsid w:val="19B44631"/>
    <w:rsid w:val="1A1EAD30"/>
    <w:rsid w:val="1B250A04"/>
    <w:rsid w:val="1D1FB9A1"/>
    <w:rsid w:val="1D8B44FE"/>
    <w:rsid w:val="1DA46D5B"/>
    <w:rsid w:val="1F27155F"/>
    <w:rsid w:val="1FD5EF3E"/>
    <w:rsid w:val="20C2E5C0"/>
    <w:rsid w:val="20F2A5C9"/>
    <w:rsid w:val="2115884A"/>
    <w:rsid w:val="21CA4592"/>
    <w:rsid w:val="22393B4A"/>
    <w:rsid w:val="2266A3A7"/>
    <w:rsid w:val="237333DC"/>
    <w:rsid w:val="241C70F1"/>
    <w:rsid w:val="256673F0"/>
    <w:rsid w:val="25C616EC"/>
    <w:rsid w:val="2669C343"/>
    <w:rsid w:val="2761E74D"/>
    <w:rsid w:val="28D5E52B"/>
    <w:rsid w:val="28F2BB3F"/>
    <w:rsid w:val="2C2D22FE"/>
    <w:rsid w:val="2CE82083"/>
    <w:rsid w:val="2DB49F9F"/>
    <w:rsid w:val="2DD128D1"/>
    <w:rsid w:val="2E1D3A3A"/>
    <w:rsid w:val="2E833FF1"/>
    <w:rsid w:val="2E83F0E4"/>
    <w:rsid w:val="300698E8"/>
    <w:rsid w:val="3139758E"/>
    <w:rsid w:val="314A8117"/>
    <w:rsid w:val="31A26949"/>
    <w:rsid w:val="324ED214"/>
    <w:rsid w:val="3274D9EB"/>
    <w:rsid w:val="333E39AA"/>
    <w:rsid w:val="34DA0A0B"/>
    <w:rsid w:val="34F33268"/>
    <w:rsid w:val="3596E9B8"/>
    <w:rsid w:val="35AAA631"/>
    <w:rsid w:val="37503894"/>
    <w:rsid w:val="395B06F8"/>
    <w:rsid w:val="3B17116B"/>
    <w:rsid w:val="3B9B438D"/>
    <w:rsid w:val="3C23A9B7"/>
    <w:rsid w:val="3EC77232"/>
    <w:rsid w:val="41F987F3"/>
    <w:rsid w:val="4270CA3D"/>
    <w:rsid w:val="4277D2F9"/>
    <w:rsid w:val="4420C143"/>
    <w:rsid w:val="445E7BA5"/>
    <w:rsid w:val="45095632"/>
    <w:rsid w:val="473BBF62"/>
    <w:rsid w:val="479DE1A4"/>
    <w:rsid w:val="4840F6F4"/>
    <w:rsid w:val="48CA36F4"/>
    <w:rsid w:val="48EE3A51"/>
    <w:rsid w:val="492A4F9E"/>
    <w:rsid w:val="4A6BAF28"/>
    <w:rsid w:val="4B675CDF"/>
    <w:rsid w:val="4CDAB065"/>
    <w:rsid w:val="4D50A96D"/>
    <w:rsid w:val="4DBF99B9"/>
    <w:rsid w:val="4F30CD58"/>
    <w:rsid w:val="507BC8E2"/>
    <w:rsid w:val="516FFA80"/>
    <w:rsid w:val="51E7D93A"/>
    <w:rsid w:val="52179943"/>
    <w:rsid w:val="5238E285"/>
    <w:rsid w:val="53CA9D64"/>
    <w:rsid w:val="54B2DB11"/>
    <w:rsid w:val="55905B00"/>
    <w:rsid w:val="5620335A"/>
    <w:rsid w:val="564D052F"/>
    <w:rsid w:val="56DC3E18"/>
    <w:rsid w:val="57C25E7B"/>
    <w:rsid w:val="58227725"/>
    <w:rsid w:val="583FAFFC"/>
    <w:rsid w:val="5886DAC7"/>
    <w:rsid w:val="591AD2B3"/>
    <w:rsid w:val="59207A7D"/>
    <w:rsid w:val="592EE835"/>
    <w:rsid w:val="5A22AB28"/>
    <w:rsid w:val="5B52C71E"/>
    <w:rsid w:val="5C48D0F4"/>
    <w:rsid w:val="5FA8E45E"/>
    <w:rsid w:val="623FC5B1"/>
    <w:rsid w:val="63256060"/>
    <w:rsid w:val="6326568B"/>
    <w:rsid w:val="651C7569"/>
    <w:rsid w:val="65B41111"/>
    <w:rsid w:val="661825E2"/>
    <w:rsid w:val="6977C45B"/>
    <w:rsid w:val="6A2A613A"/>
    <w:rsid w:val="6AEB9705"/>
    <w:rsid w:val="6B7DE0AD"/>
    <w:rsid w:val="6BB6F183"/>
    <w:rsid w:val="6C0484A7"/>
    <w:rsid w:val="6D883DCC"/>
    <w:rsid w:val="6E585854"/>
    <w:rsid w:val="6EC7A01F"/>
    <w:rsid w:val="6ECE7B43"/>
    <w:rsid w:val="6F67524A"/>
    <w:rsid w:val="719955C5"/>
    <w:rsid w:val="7259C940"/>
    <w:rsid w:val="72B8F5E2"/>
    <w:rsid w:val="73B81B23"/>
    <w:rsid w:val="7492794B"/>
    <w:rsid w:val="75219AFD"/>
    <w:rsid w:val="75A7989D"/>
    <w:rsid w:val="76D6643B"/>
    <w:rsid w:val="7705C0FF"/>
    <w:rsid w:val="7752D35F"/>
    <w:rsid w:val="77B0F1B0"/>
    <w:rsid w:val="77CA1A0D"/>
    <w:rsid w:val="78C1A63E"/>
    <w:rsid w:val="794CC211"/>
    <w:rsid w:val="7A5D769F"/>
    <w:rsid w:val="7C43203C"/>
    <w:rsid w:val="7D6C5763"/>
    <w:rsid w:val="7EE168FF"/>
    <w:rsid w:val="7FB31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5884A"/>
  <w15:chartTrackingRefBased/>
  <w15:docId w15:val="{C615A182-2A80-446A-A4C2-5887D1180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MulIigan (Student)</dc:creator>
  <cp:keywords/>
  <dc:description/>
  <cp:lastModifiedBy>Bailey Haggan (Student)</cp:lastModifiedBy>
  <cp:revision>3</cp:revision>
  <dcterms:created xsi:type="dcterms:W3CDTF">2022-09-23T08:53:00Z</dcterms:created>
  <dcterms:modified xsi:type="dcterms:W3CDTF">2022-09-28T09:07:00Z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63c6a-300f-4098-af31-1ce1e953b556_Enabled">
    <vt:lpwstr>true</vt:lpwstr>
  </property>
  <property fmtid="{D5CDD505-2E9C-101B-9397-08002B2CF9AE}" pid="3" name="MSIP_Label_d8563c6a-300f-4098-af31-1ce1e953b556_SetDate">
    <vt:lpwstr>2022-09-23T08:53:06Z</vt:lpwstr>
  </property>
  <property fmtid="{D5CDD505-2E9C-101B-9397-08002B2CF9AE}" pid="4" name="MSIP_Label_d8563c6a-300f-4098-af31-1ce1e953b556_Method">
    <vt:lpwstr>Standard</vt:lpwstr>
  </property>
  <property fmtid="{D5CDD505-2E9C-101B-9397-08002B2CF9AE}" pid="5" name="MSIP_Label_d8563c6a-300f-4098-af31-1ce1e953b556_Name">
    <vt:lpwstr>d8563c6a-300f-4098-af31-1ce1e953b556</vt:lpwstr>
  </property>
  <property fmtid="{D5CDD505-2E9C-101B-9397-08002B2CF9AE}" pid="6" name="MSIP_Label_d8563c6a-300f-4098-af31-1ce1e953b556_SiteId">
    <vt:lpwstr>7bb100ec-e732-4118-95a0-fc3858eb3a5e</vt:lpwstr>
  </property>
  <property fmtid="{D5CDD505-2E9C-101B-9397-08002B2CF9AE}" pid="7" name="MSIP_Label_d8563c6a-300f-4098-af31-1ce1e953b556_ActionId">
    <vt:lpwstr>e2e999b8-601d-48d1-8120-325af8754bd5</vt:lpwstr>
  </property>
  <property fmtid="{D5CDD505-2E9C-101B-9397-08002B2CF9AE}" pid="8" name="MSIP_Label_d8563c6a-300f-4098-af31-1ce1e953b556_ContentBits">
    <vt:lpwstr>0</vt:lpwstr>
  </property>
</Properties>
</file>