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1DDD8D5" w:rsidP="41DDD8D5" w:rsidRDefault="41DDD8D5" w14:paraId="61778276" w14:textId="77BD8EB1">
      <w:pPr>
        <w:pStyle w:val="Normal"/>
        <w:bidi w:val="0"/>
        <w:spacing w:before="0" w:beforeAutospacing="off" w:after="160" w:afterAutospacing="off" w:line="259" w:lineRule="auto"/>
        <w:ind w:left="0" w:right="0"/>
        <w:jc w:val="left"/>
      </w:pPr>
      <w:r w:rsidR="41DDD8D5">
        <w:rPr/>
        <w:t xml:space="preserve">There are three types of camera operator work. Type is the studio, outside broadcast (OB), and on location. The mean one that I will be doing the live assessment is the studio because I must listen to the floor manager, and she/he can give the order of shot they wanted. My responsibilities are to study the script that have be given to me. Another responsibility is to have some idea angle and shot that I might use if it is okay with the floor manager. Also, I might have to set up the equipment before filming in </w:t>
      </w:r>
      <w:r w:rsidR="41DDD8D5">
        <w:rPr/>
        <w:t>a television</w:t>
      </w:r>
      <w:r w:rsidR="41DDD8D5">
        <w:rPr/>
        <w:t xml:space="preserve"> studio. Sometimes, I must expect to work in all the weather conditions if I was shot thing outside. The skill might be needed to show is frames and compose shots, to know how to perform the camera movement. Other skills are teamwork skills because it must work in a team to take different shots. </w:t>
      </w:r>
    </w:p>
    <w:p w:rsidR="41DDD8D5" w:rsidP="41DDD8D5" w:rsidRDefault="41DDD8D5" w14:paraId="17BBAE37" w14:textId="396ADAD7">
      <w:pPr>
        <w:pStyle w:val="Normal"/>
        <w:bidi w:val="0"/>
        <w:spacing w:before="0" w:beforeAutospacing="off" w:after="160" w:afterAutospacing="off" w:line="259" w:lineRule="auto"/>
        <w:ind w:left="0" w:right="0"/>
        <w:jc w:val="left"/>
      </w:pPr>
      <w:hyperlink r:id="R7cf3f51446494e92">
        <w:r w:rsidRPr="41DDD8D5" w:rsidR="41DDD8D5">
          <w:rPr>
            <w:rStyle w:val="Hyperlink"/>
          </w:rPr>
          <w:t>https://www.prospects.ac.uk/job-profiles/television-camera-operator</w:t>
        </w:r>
      </w:hyperlink>
      <w:r w:rsidR="41DDD8D5">
        <w:rPr/>
        <w:t xml:space="preserve"> . The date of make is June 2021 and the written by AGCAS.</w:t>
      </w:r>
    </w:p>
    <w:p w:rsidR="41DDD8D5" w:rsidP="41DDD8D5" w:rsidRDefault="41DDD8D5" w14:paraId="24E7731F" w14:textId="254049E4">
      <w:pPr>
        <w:pStyle w:val="Normal"/>
        <w:bidi w:val="0"/>
        <w:spacing w:before="0" w:beforeAutospacing="off" w:after="160" w:afterAutospacing="off" w:line="259" w:lineRule="auto"/>
        <w:ind w:left="0" w:right="0"/>
        <w:jc w:val="left"/>
      </w:pPr>
      <w:r w:rsidR="41DDD8D5">
        <w:rPr/>
        <w:t>The hours that could often be long and irregular may include shift work and night shifts depending on the production. I also need to be flexible, and it might be short notice about the job. like I say that I could work anywhere from studios to outside the location in all the weather. The travel could be made in the UK or overseas. If you work with live news, you could be under difficulty in dangerous areas such as riots or war zones. UK employment statistics are “Full-time 42%, part-time 18% and self-employed 40%”.</w:t>
      </w:r>
    </w:p>
    <w:p w:rsidR="41DDD8D5" w:rsidP="41DDD8D5" w:rsidRDefault="41DDD8D5" w14:paraId="2822C89D" w14:textId="2683E698">
      <w:pPr>
        <w:pStyle w:val="Normal"/>
        <w:bidi w:val="0"/>
        <w:spacing w:before="0" w:beforeAutospacing="off" w:after="160" w:afterAutospacing="off" w:line="259" w:lineRule="auto"/>
        <w:ind w:left="0" w:right="0"/>
        <w:jc w:val="left"/>
      </w:pPr>
      <w:hyperlink r:id="Rd680571d43ce46f8">
        <w:r w:rsidRPr="41DDD8D5" w:rsidR="41DDD8D5">
          <w:rPr>
            <w:rStyle w:val="Hyperlink"/>
          </w:rPr>
          <w:t>https://www.myworldofwork.co.uk/my-career-options/job-profiles/tv-or-film-camera-operator</w:t>
        </w:r>
      </w:hyperlink>
      <w:r w:rsidR="41DDD8D5">
        <w:rPr/>
        <w:t xml:space="preserve"> . It was by Skill Development Scotland and Unkown date</w:t>
      </w:r>
    </w:p>
    <w:sectPr w:rsidR="00F67B7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694" w:rsidP="005B7694" w:rsidRDefault="005B7694" w14:paraId="2CE6DDED" w14:textId="77777777">
      <w:pPr>
        <w:spacing w:after="0" w:line="240" w:lineRule="auto"/>
      </w:pPr>
      <w:r>
        <w:separator/>
      </w:r>
    </w:p>
  </w:endnote>
  <w:endnote w:type="continuationSeparator" w:id="0">
    <w:p w:rsidR="005B7694" w:rsidP="005B7694" w:rsidRDefault="005B7694" w14:paraId="6BA456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694" w:rsidP="005B7694" w:rsidRDefault="005B7694" w14:paraId="5F5DF5C0" w14:textId="77777777">
      <w:pPr>
        <w:spacing w:after="0" w:line="240" w:lineRule="auto"/>
      </w:pPr>
      <w:r>
        <w:separator/>
      </w:r>
    </w:p>
  </w:footnote>
  <w:footnote w:type="continuationSeparator" w:id="0">
    <w:p w:rsidR="005B7694" w:rsidP="005B7694" w:rsidRDefault="005B7694" w14:paraId="6F6537D6" w14:textId="77777777">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7994B8"/>
    <w:rsid w:val="005B7694"/>
    <w:rsid w:val="00F67B7E"/>
    <w:rsid w:val="017A67CA"/>
    <w:rsid w:val="075AC43D"/>
    <w:rsid w:val="075AC43D"/>
    <w:rsid w:val="079D5D4C"/>
    <w:rsid w:val="09EE52A5"/>
    <w:rsid w:val="0ADCB8C3"/>
    <w:rsid w:val="0C8A3435"/>
    <w:rsid w:val="0CECDA7A"/>
    <w:rsid w:val="0D6D1565"/>
    <w:rsid w:val="0DF1B106"/>
    <w:rsid w:val="101335CD"/>
    <w:rsid w:val="1094DC16"/>
    <w:rsid w:val="12ED277D"/>
    <w:rsid w:val="18511243"/>
    <w:rsid w:val="19EDDEC3"/>
    <w:rsid w:val="1C872FA2"/>
    <w:rsid w:val="1D0AEBCA"/>
    <w:rsid w:val="20428C8C"/>
    <w:rsid w:val="20428C8C"/>
    <w:rsid w:val="23D0CE53"/>
    <w:rsid w:val="23D0CE53"/>
    <w:rsid w:val="2D5CC2CF"/>
    <w:rsid w:val="300743ED"/>
    <w:rsid w:val="3484834A"/>
    <w:rsid w:val="3484834A"/>
    <w:rsid w:val="34A4049B"/>
    <w:rsid w:val="35457BAC"/>
    <w:rsid w:val="3C7994B8"/>
    <w:rsid w:val="3F9475F8"/>
    <w:rsid w:val="40B274E1"/>
    <w:rsid w:val="40B274E1"/>
    <w:rsid w:val="41DDD8D5"/>
    <w:rsid w:val="45F2720D"/>
    <w:rsid w:val="49A32A7D"/>
    <w:rsid w:val="4A402ECA"/>
    <w:rsid w:val="4D814FAE"/>
    <w:rsid w:val="4D814FAE"/>
    <w:rsid w:val="541A35B0"/>
    <w:rsid w:val="5676A464"/>
    <w:rsid w:val="5AEE86EC"/>
    <w:rsid w:val="5AEE86EC"/>
    <w:rsid w:val="5C64A446"/>
    <w:rsid w:val="5E0074A7"/>
    <w:rsid w:val="5E70A2B0"/>
    <w:rsid w:val="5F209DA4"/>
    <w:rsid w:val="5F59B691"/>
    <w:rsid w:val="6038B1DD"/>
    <w:rsid w:val="63C1B375"/>
    <w:rsid w:val="63C1B375"/>
    <w:rsid w:val="655D83D6"/>
    <w:rsid w:val="65A2B82E"/>
    <w:rsid w:val="6B6F1648"/>
    <w:rsid w:val="6BE5F84F"/>
    <w:rsid w:val="6BE5F84F"/>
    <w:rsid w:val="6BFF8FEB"/>
    <w:rsid w:val="6CFE0C88"/>
    <w:rsid w:val="6CFE0C88"/>
    <w:rsid w:val="6F1E094B"/>
    <w:rsid w:val="70A82403"/>
    <w:rsid w:val="7243F464"/>
    <w:rsid w:val="7243F464"/>
    <w:rsid w:val="7316A174"/>
    <w:rsid w:val="7898154D"/>
    <w:rsid w:val="7898154D"/>
    <w:rsid w:val="7D28F7F9"/>
    <w:rsid w:val="7D28F7F9"/>
    <w:rsid w:val="7F0BEA58"/>
    <w:rsid w:val="7FF52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94B8"/>
  <w15:chartTrackingRefBased/>
  <w15:docId w15:val="{C7F985C7-2B01-4AC3-9588-1571943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prospects.ac.uk/job-profiles/television-camera-operator" TargetMode="External" Id="R7cf3f51446494e92" /><Relationship Type="http://schemas.openxmlformats.org/officeDocument/2006/relationships/hyperlink" Target="https://www.myworldofwork.co.uk/my-career-options/job-profiles/tv-or-film-camera-operator" TargetMode="External" Id="Rd680571d43ce46f8" /><Relationship Type="http://schemas.microsoft.com/office/2020/10/relationships/intelligence" Target="intelligence2.xml" Id="Rf1f3ed4af22d48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Colvill (Student)</dc:creator>
  <keywords/>
  <dc:description/>
  <lastModifiedBy>Joseph Colvill (Student)</lastModifiedBy>
  <revision>2</revision>
  <dcterms:created xsi:type="dcterms:W3CDTF">2022-02-17T10:22:00.0000000Z</dcterms:created>
  <dcterms:modified xsi:type="dcterms:W3CDTF">2022-02-17T11:53:15.7377710Z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2022-02-17T10:22:48Z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50a74e7c-fa4c-4892-b4c6-b2b22bfa3b13</vt:lpwstr>
  </property>
  <property fmtid="{D5CDD505-2E9C-101B-9397-08002B2CF9AE}" pid="8" name="MSIP_Label_d8563c6a-300f-4098-af31-1ce1e953b556_ContentBits">
    <vt:lpwstr>0</vt:lpwstr>
  </property>
</Properties>
</file>