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" w:tblpY="-719"/>
        <w:tblW w:w="11918" w:type="dxa"/>
        <w:tblLook w:val="04A0" w:firstRow="1" w:lastRow="0" w:firstColumn="1" w:lastColumn="0" w:noHBand="0" w:noVBand="1"/>
      </w:tblPr>
      <w:tblGrid>
        <w:gridCol w:w="11918"/>
      </w:tblGrid>
      <w:tr w:rsidR="00FC7D1E" w14:paraId="4D72E1E7" w14:textId="77777777" w:rsidTr="00FC7D1E">
        <w:trPr>
          <w:trHeight w:val="75"/>
        </w:trPr>
        <w:tc>
          <w:tcPr>
            <w:tcW w:w="11918" w:type="dxa"/>
            <w:shd w:val="clear" w:color="auto" w:fill="BFBFBF" w:themeFill="background1" w:themeFillShade="BF"/>
          </w:tcPr>
          <w:p w14:paraId="6AB2C115" w14:textId="77777777" w:rsidR="00FC7D1E" w:rsidRDefault="00FC7D1E" w:rsidP="00FC7D1E">
            <w:pPr>
              <w:pStyle w:val="Heading3"/>
            </w:pPr>
          </w:p>
          <w:p w14:paraId="66A63A10" w14:textId="77777777" w:rsidR="00FC7D1E" w:rsidRDefault="00FC7D1E" w:rsidP="00FC7D1E">
            <w:pPr>
              <w:pStyle w:val="Heading3"/>
              <w:jc w:val="center"/>
            </w:pPr>
            <w:r>
              <w:t>Risk Assessment</w:t>
            </w:r>
          </w:p>
          <w:p w14:paraId="120E662F" w14:textId="77777777" w:rsidR="00FC7D1E" w:rsidRPr="00333AE6" w:rsidRDefault="00FC7D1E" w:rsidP="00FC7D1E">
            <w:pPr>
              <w:rPr>
                <w:lang w:eastAsia="en-GB"/>
              </w:rPr>
            </w:pPr>
          </w:p>
        </w:tc>
      </w:tr>
    </w:tbl>
    <w:tbl>
      <w:tblPr>
        <w:tblStyle w:val="GridTable1Light-Accent5"/>
        <w:tblpPr w:leftFromText="180" w:rightFromText="180" w:vertAnchor="text" w:horzAnchor="margin" w:tblpXSpec="center" w:tblpY="213"/>
        <w:tblW w:w="11627" w:type="dxa"/>
        <w:tblLayout w:type="fixed"/>
        <w:tblLook w:val="01E0" w:firstRow="1" w:lastRow="1" w:firstColumn="1" w:lastColumn="1" w:noHBand="0" w:noVBand="0"/>
      </w:tblPr>
      <w:tblGrid>
        <w:gridCol w:w="2727"/>
        <w:gridCol w:w="2622"/>
        <w:gridCol w:w="6278"/>
      </w:tblGrid>
      <w:tr w:rsidR="00FC7D1E" w:rsidRPr="00F8659C" w14:paraId="1F000B64" w14:textId="77777777" w:rsidTr="00FC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7950F6EA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2BED3710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566FBDAE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224B785E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11C35B7D" w14:textId="4455648C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FC7D1E">
              <w:rPr>
                <w:rFonts w:ascii="Arial" w:hAnsi="Arial" w:cs="Arial"/>
                <w:sz w:val="52"/>
                <w:szCs w:val="52"/>
                <w:u w:val="single"/>
              </w:rPr>
              <w:t>Hazard</w:t>
            </w:r>
          </w:p>
        </w:tc>
        <w:tc>
          <w:tcPr>
            <w:tcW w:w="2622" w:type="dxa"/>
          </w:tcPr>
          <w:p w14:paraId="579D5BA2" w14:textId="77777777" w:rsidR="00FC7D1E" w:rsidRPr="00FC7D1E" w:rsidRDefault="00FC7D1E" w:rsidP="00FC7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Arial" w:cs="Arial"/>
                <w:b w:val="0"/>
                <w:bCs w:val="0"/>
                <w:sz w:val="22"/>
                <w:szCs w:val="22"/>
                <w:u w:val="single"/>
                <w:lang w:eastAsia="en-GB"/>
              </w:rPr>
            </w:pPr>
          </w:p>
          <w:p w14:paraId="566D077B" w14:textId="77777777" w:rsidR="00FC7D1E" w:rsidRPr="00FC7D1E" w:rsidRDefault="00FC7D1E" w:rsidP="00FC7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Arial" w:cs="Arial"/>
                <w:b w:val="0"/>
                <w:bCs w:val="0"/>
                <w:sz w:val="22"/>
                <w:szCs w:val="22"/>
                <w:u w:val="single"/>
                <w:lang w:eastAsia="en-GB"/>
              </w:rPr>
            </w:pPr>
          </w:p>
          <w:p w14:paraId="2D74E789" w14:textId="77777777" w:rsidR="00FC7D1E" w:rsidRPr="00FC7D1E" w:rsidRDefault="00FC7D1E" w:rsidP="00FC7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Arial" w:cs="Arial"/>
                <w:b w:val="0"/>
                <w:bCs w:val="0"/>
                <w:sz w:val="22"/>
                <w:szCs w:val="22"/>
                <w:u w:val="single"/>
                <w:lang w:eastAsia="en-GB"/>
              </w:rPr>
            </w:pPr>
          </w:p>
          <w:p w14:paraId="3E222658" w14:textId="77777777" w:rsidR="00FC7D1E" w:rsidRPr="00FC7D1E" w:rsidRDefault="00FC7D1E" w:rsidP="00FC7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Arial" w:cs="Arial"/>
                <w:b w:val="0"/>
                <w:bCs w:val="0"/>
                <w:sz w:val="22"/>
                <w:szCs w:val="22"/>
                <w:u w:val="single"/>
                <w:lang w:eastAsia="en-GB"/>
              </w:rPr>
            </w:pPr>
          </w:p>
          <w:p w14:paraId="0E998070" w14:textId="78E32C29" w:rsidR="00FC7D1E" w:rsidRPr="00FC7D1E" w:rsidRDefault="00FC7D1E" w:rsidP="00FC7D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Arial" w:cs="Arial"/>
                <w:b w:val="0"/>
                <w:bCs w:val="0"/>
                <w:sz w:val="22"/>
                <w:szCs w:val="22"/>
                <w:u w:val="single"/>
                <w:lang w:eastAsia="en-GB"/>
              </w:rPr>
            </w:pPr>
            <w:r w:rsidRPr="00FC7D1E">
              <w:rPr>
                <w:rFonts w:hAnsi="Arial" w:cs="Arial"/>
                <w:sz w:val="52"/>
                <w:szCs w:val="52"/>
                <w:u w:val="single"/>
                <w:lang w:eastAsia="en-GB"/>
              </w:rPr>
              <w:t>Risk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78" w:type="dxa"/>
          </w:tcPr>
          <w:p w14:paraId="1273718F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0BDECFC4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7BE45E9A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51DFAC50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  <w:p w14:paraId="31E0FABE" w14:textId="030E2CF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FC7D1E">
              <w:rPr>
                <w:rFonts w:ascii="Arial" w:hAnsi="Arial" w:cs="Arial"/>
                <w:sz w:val="40"/>
                <w:szCs w:val="40"/>
                <w:u w:val="single"/>
              </w:rPr>
              <w:t>Action taken to mitigate risk</w:t>
            </w:r>
          </w:p>
        </w:tc>
      </w:tr>
      <w:tr w:rsidR="00FC7D1E" w:rsidRPr="00F8659C" w14:paraId="72C948AA" w14:textId="77777777" w:rsidTr="00FC7D1E">
        <w:trPr>
          <w:trHeight w:val="2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62036B8C" w14:textId="77777777" w:rsidR="00FC7D1E" w:rsidRPr="00FC7D1E" w:rsidRDefault="00FC7D1E" w:rsidP="00FC7D1E">
            <w:pPr>
              <w:pStyle w:val="Heading3"/>
              <w:jc w:val="center"/>
              <w:outlineLvl w:val="2"/>
              <w:rPr>
                <w:rFonts w:ascii="Calibri" w:hAnsi="Calibri" w:cs="Calibri"/>
              </w:rPr>
            </w:pPr>
          </w:p>
          <w:p w14:paraId="4ED38674" w14:textId="77777777" w:rsidR="00FC7D1E" w:rsidRPr="00FC7D1E" w:rsidRDefault="00FC7D1E" w:rsidP="00FC7D1E">
            <w:pPr>
              <w:rPr>
                <w:lang w:eastAsia="en-GB"/>
              </w:rPr>
            </w:pPr>
          </w:p>
          <w:p w14:paraId="7A3CD07D" w14:textId="77777777" w:rsidR="00FC7D1E" w:rsidRPr="00FC7D1E" w:rsidRDefault="00FC7D1E" w:rsidP="00FC7D1E">
            <w:pPr>
              <w:rPr>
                <w:lang w:eastAsia="en-GB"/>
              </w:rPr>
            </w:pPr>
          </w:p>
          <w:p w14:paraId="5FC1AFED" w14:textId="47057D89" w:rsidR="00FC7D1E" w:rsidRPr="00FC7D1E" w:rsidRDefault="00FC7D1E" w:rsidP="00FC7D1E">
            <w:pPr>
              <w:jc w:val="center"/>
              <w:rPr>
                <w:lang w:eastAsia="en-GB"/>
              </w:rPr>
            </w:pPr>
            <w:r w:rsidRPr="00FC7D1E">
              <w:rPr>
                <w:lang w:eastAsia="en-GB"/>
              </w:rPr>
              <w:t>Water near laptop/computer</w:t>
            </w:r>
          </w:p>
        </w:tc>
        <w:tc>
          <w:tcPr>
            <w:tcW w:w="2622" w:type="dxa"/>
          </w:tcPr>
          <w:p w14:paraId="7EE94CD7" w14:textId="77777777" w:rsidR="00FC7D1E" w:rsidRPr="00FC7D1E" w:rsidRDefault="00FC7D1E" w:rsidP="00FC7D1E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  <w:p w14:paraId="45BA3C7B" w14:textId="77777777" w:rsidR="00FC7D1E" w:rsidRPr="00FC7D1E" w:rsidRDefault="00FC7D1E" w:rsidP="00FC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  <w:p w14:paraId="1E84A9E5" w14:textId="77777777" w:rsidR="00FC7D1E" w:rsidRPr="00FC7D1E" w:rsidRDefault="00FC7D1E" w:rsidP="00FC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  <w:p w14:paraId="73E5F51C" w14:textId="77777777" w:rsidR="00FC7D1E" w:rsidRPr="00FC7D1E" w:rsidRDefault="00FC7D1E" w:rsidP="00FC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  <w:p w14:paraId="24870492" w14:textId="5754F0E7" w:rsidR="00FC7D1E" w:rsidRPr="00FC7D1E" w:rsidRDefault="00FC7D1E" w:rsidP="00FC7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FC7D1E">
              <w:rPr>
                <w:b/>
                <w:bCs/>
                <w:lang w:eastAsia="en-GB"/>
              </w:rPr>
              <w:t>Electrocution loss of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78" w:type="dxa"/>
          </w:tcPr>
          <w:p w14:paraId="614B289C" w14:textId="77777777" w:rsidR="00FC7D1E" w:rsidRDefault="00FC7D1E" w:rsidP="00FC7D1E">
            <w:pPr>
              <w:pStyle w:val="Heading3"/>
              <w:outlineLvl w:val="2"/>
              <w:rPr>
                <w:rFonts w:ascii="Calibri" w:hAnsi="Calibri" w:cs="Calibri"/>
                <w:b w:val="0"/>
                <w:bCs w:val="0"/>
              </w:rPr>
            </w:pPr>
          </w:p>
          <w:p w14:paraId="104D6ED1" w14:textId="77777777" w:rsidR="00FC7D1E" w:rsidRDefault="00FC7D1E" w:rsidP="00FC7D1E">
            <w:pPr>
              <w:rPr>
                <w:b w:val="0"/>
                <w:bCs w:val="0"/>
                <w:lang w:eastAsia="en-GB"/>
              </w:rPr>
            </w:pPr>
          </w:p>
          <w:p w14:paraId="0D719DBB" w14:textId="77777777" w:rsidR="00FC7D1E" w:rsidRDefault="00FC7D1E" w:rsidP="00FC7D1E">
            <w:pPr>
              <w:rPr>
                <w:b w:val="0"/>
                <w:bCs w:val="0"/>
                <w:lang w:eastAsia="en-GB"/>
              </w:rPr>
            </w:pPr>
          </w:p>
          <w:p w14:paraId="55F74D70" w14:textId="77777777" w:rsidR="00FC7D1E" w:rsidRDefault="00FC7D1E" w:rsidP="00FC7D1E">
            <w:pPr>
              <w:jc w:val="center"/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Keep all types of drinks away from any electronics</w:t>
            </w:r>
          </w:p>
          <w:p w14:paraId="6AC716F9" w14:textId="56FCF208" w:rsidR="00FC7D1E" w:rsidRPr="00FC7D1E" w:rsidRDefault="00FC7D1E" w:rsidP="00FC7D1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Keep a fire extinguisher to fight against electrical fires or electric proof blanket</w:t>
            </w:r>
          </w:p>
        </w:tc>
      </w:tr>
      <w:tr w:rsidR="00FC7D1E" w:rsidRPr="00F8659C" w14:paraId="3642F23F" w14:textId="77777777" w:rsidTr="00FC7D1E">
        <w:trPr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6719B914" w14:textId="77777777" w:rsidR="00FC7D1E" w:rsidRPr="003A06A5" w:rsidRDefault="00FC7D1E" w:rsidP="00FC7D1E">
            <w:pPr>
              <w:pStyle w:val="Heading3"/>
              <w:outlineLvl w:val="2"/>
              <w:rPr>
                <w:rFonts w:ascii="Calibri" w:hAnsi="Calibri" w:cs="Calibri"/>
                <w:bCs w:val="0"/>
              </w:rPr>
            </w:pPr>
          </w:p>
          <w:p w14:paraId="45790952" w14:textId="77777777" w:rsidR="00FC7D1E" w:rsidRPr="003A06A5" w:rsidRDefault="00FC7D1E" w:rsidP="00FC7D1E">
            <w:pPr>
              <w:rPr>
                <w:bCs w:val="0"/>
                <w:lang w:eastAsia="en-GB"/>
              </w:rPr>
            </w:pPr>
          </w:p>
          <w:p w14:paraId="4CF7BC3B" w14:textId="77777777" w:rsidR="00FC7D1E" w:rsidRPr="003A06A5" w:rsidRDefault="00FC7D1E" w:rsidP="00FC7D1E">
            <w:pPr>
              <w:rPr>
                <w:bCs w:val="0"/>
                <w:lang w:eastAsia="en-GB"/>
              </w:rPr>
            </w:pPr>
          </w:p>
          <w:p w14:paraId="2EF5857D" w14:textId="28BC1A04" w:rsidR="00FC7D1E" w:rsidRPr="003A06A5" w:rsidRDefault="00FC7D1E" w:rsidP="00FC7D1E">
            <w:pPr>
              <w:jc w:val="center"/>
              <w:rPr>
                <w:bCs w:val="0"/>
                <w:lang w:eastAsia="en-GB"/>
              </w:rPr>
            </w:pPr>
            <w:r w:rsidRPr="003A06A5">
              <w:rPr>
                <w:bCs w:val="0"/>
                <w:lang w:eastAsia="en-GB"/>
              </w:rPr>
              <w:t>Posture on chair</w:t>
            </w:r>
          </w:p>
        </w:tc>
        <w:tc>
          <w:tcPr>
            <w:tcW w:w="2622" w:type="dxa"/>
          </w:tcPr>
          <w:p w14:paraId="2CFDF64B" w14:textId="77777777" w:rsidR="00FC7D1E" w:rsidRPr="003A06A5" w:rsidRDefault="00FC7D1E" w:rsidP="00FC7D1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FC91AFC" w14:textId="77777777" w:rsidR="00FC7D1E" w:rsidRPr="003A06A5" w:rsidRDefault="00FC7D1E" w:rsidP="00FC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</w:p>
          <w:p w14:paraId="15D818A0" w14:textId="77777777" w:rsidR="00FC7D1E" w:rsidRPr="003A06A5" w:rsidRDefault="00FC7D1E" w:rsidP="00FC7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</w:p>
          <w:p w14:paraId="1C0EDD43" w14:textId="17CADE60" w:rsidR="00FC7D1E" w:rsidRPr="003A06A5" w:rsidRDefault="00FC7D1E" w:rsidP="00FC7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GB"/>
              </w:rPr>
            </w:pPr>
            <w:r w:rsidRPr="003A06A5">
              <w:rPr>
                <w:b/>
                <w:lang w:eastAsia="en-GB"/>
              </w:rPr>
              <w:t>Leads to back pain arthurites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78" w:type="dxa"/>
          </w:tcPr>
          <w:p w14:paraId="0FB136E1" w14:textId="77777777" w:rsidR="00FC7D1E" w:rsidRPr="003A06A5" w:rsidRDefault="00FC7D1E" w:rsidP="00FC7D1E">
            <w:pPr>
              <w:pStyle w:val="Heading3"/>
              <w:outlineLvl w:val="2"/>
              <w:rPr>
                <w:rFonts w:ascii="Calibri" w:hAnsi="Calibri" w:cs="Calibri"/>
                <w:bCs w:val="0"/>
              </w:rPr>
            </w:pPr>
          </w:p>
          <w:p w14:paraId="5056AED5" w14:textId="77777777" w:rsidR="00FC7D1E" w:rsidRPr="003A06A5" w:rsidRDefault="00FC7D1E" w:rsidP="00FC7D1E">
            <w:pPr>
              <w:rPr>
                <w:bCs w:val="0"/>
                <w:lang w:eastAsia="en-GB"/>
              </w:rPr>
            </w:pPr>
          </w:p>
          <w:p w14:paraId="04FE7ACE" w14:textId="77777777" w:rsidR="00FC7D1E" w:rsidRPr="003A06A5" w:rsidRDefault="00FC7D1E" w:rsidP="00FC7D1E">
            <w:pPr>
              <w:rPr>
                <w:bCs w:val="0"/>
                <w:lang w:eastAsia="en-GB"/>
              </w:rPr>
            </w:pPr>
          </w:p>
          <w:p w14:paraId="19105371" w14:textId="77777777" w:rsidR="00FC7D1E" w:rsidRPr="003A06A5" w:rsidRDefault="00FC7D1E" w:rsidP="00FC7D1E">
            <w:pPr>
              <w:jc w:val="center"/>
              <w:rPr>
                <w:bCs w:val="0"/>
                <w:lang w:eastAsia="en-GB"/>
              </w:rPr>
            </w:pPr>
            <w:r w:rsidRPr="003A06A5">
              <w:rPr>
                <w:bCs w:val="0"/>
                <w:lang w:eastAsia="en-GB"/>
              </w:rPr>
              <w:t>Straighten back</w:t>
            </w:r>
          </w:p>
          <w:p w14:paraId="014B0672" w14:textId="43B54330" w:rsidR="003A06A5" w:rsidRPr="003A06A5" w:rsidRDefault="003A06A5" w:rsidP="003A06A5">
            <w:pPr>
              <w:jc w:val="center"/>
              <w:rPr>
                <w:bCs w:val="0"/>
                <w:lang w:eastAsia="en-GB"/>
              </w:rPr>
            </w:pPr>
            <w:r w:rsidRPr="003A06A5">
              <w:rPr>
                <w:bCs w:val="0"/>
                <w:lang w:eastAsia="en-GB"/>
              </w:rPr>
              <w:t>Get a working chair to support a straight back</w:t>
            </w:r>
          </w:p>
        </w:tc>
      </w:tr>
      <w:tr w:rsidR="00FC7D1E" w:rsidRPr="00F8659C" w14:paraId="59F6BB3B" w14:textId="77777777" w:rsidTr="00FC7D1E">
        <w:trPr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64EC6267" w14:textId="77777777" w:rsidR="00FC7D1E" w:rsidRDefault="00FC7D1E" w:rsidP="00FC7D1E">
            <w:pPr>
              <w:pStyle w:val="Heading3"/>
              <w:outlineLvl w:val="2"/>
              <w:rPr>
                <w:rFonts w:ascii="Calibri" w:hAnsi="Calibri" w:cs="Calibri"/>
                <w:bCs w:val="0"/>
              </w:rPr>
            </w:pPr>
          </w:p>
          <w:p w14:paraId="07F24378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1AF07A4A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32493F56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41542285" w14:textId="0C8C1E34" w:rsidR="003A06A5" w:rsidRPr="003A06A5" w:rsidRDefault="003A06A5" w:rsidP="003A06A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Filming outside</w:t>
            </w:r>
          </w:p>
        </w:tc>
        <w:tc>
          <w:tcPr>
            <w:tcW w:w="2622" w:type="dxa"/>
          </w:tcPr>
          <w:p w14:paraId="2D35FB9F" w14:textId="77777777" w:rsidR="00FC7D1E" w:rsidRPr="003A06A5" w:rsidRDefault="00FC7D1E" w:rsidP="00FC7D1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  <w:p w14:paraId="037A83CD" w14:textId="77777777" w:rsidR="003A06A5" w:rsidRPr="003A06A5" w:rsidRDefault="003A06A5" w:rsidP="003A0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  <w:p w14:paraId="54D84BEF" w14:textId="77777777" w:rsidR="003A06A5" w:rsidRPr="003A06A5" w:rsidRDefault="003A06A5" w:rsidP="003A0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  <w:p w14:paraId="78B1DFDF" w14:textId="77777777" w:rsidR="003A06A5" w:rsidRPr="003A06A5" w:rsidRDefault="003A06A5" w:rsidP="003A0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</w:p>
          <w:p w14:paraId="53BD2022" w14:textId="5B56AA2C" w:rsidR="003A06A5" w:rsidRPr="003A06A5" w:rsidRDefault="003A06A5" w:rsidP="003A0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3A06A5">
              <w:rPr>
                <w:b/>
                <w:bCs/>
                <w:lang w:eastAsia="en-GB"/>
              </w:rPr>
              <w:t>Getting assaulted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78" w:type="dxa"/>
          </w:tcPr>
          <w:p w14:paraId="5DD7A894" w14:textId="77777777" w:rsidR="00FC7D1E" w:rsidRPr="003A06A5" w:rsidRDefault="00FC7D1E" w:rsidP="00FC7D1E">
            <w:pPr>
              <w:pStyle w:val="Heading3"/>
              <w:outlineLvl w:val="2"/>
              <w:rPr>
                <w:rFonts w:ascii="Calibri" w:hAnsi="Calibri" w:cs="Calibri"/>
              </w:rPr>
            </w:pPr>
          </w:p>
          <w:p w14:paraId="0B7DAEC2" w14:textId="77777777" w:rsidR="003A06A5" w:rsidRPr="003A06A5" w:rsidRDefault="003A06A5" w:rsidP="003A06A5">
            <w:pPr>
              <w:rPr>
                <w:lang w:eastAsia="en-GB"/>
              </w:rPr>
            </w:pPr>
          </w:p>
          <w:p w14:paraId="4D5AF5D7" w14:textId="77777777" w:rsidR="003A06A5" w:rsidRPr="003A06A5" w:rsidRDefault="003A06A5" w:rsidP="003A06A5">
            <w:pPr>
              <w:rPr>
                <w:lang w:eastAsia="en-GB"/>
              </w:rPr>
            </w:pPr>
          </w:p>
          <w:p w14:paraId="19868DB3" w14:textId="135544DD" w:rsidR="003A06A5" w:rsidRPr="003A06A5" w:rsidRDefault="003A06A5" w:rsidP="003A06A5">
            <w:pPr>
              <w:jc w:val="center"/>
              <w:rPr>
                <w:lang w:eastAsia="en-GB"/>
              </w:rPr>
            </w:pPr>
            <w:r w:rsidRPr="003A06A5">
              <w:rPr>
                <w:lang w:eastAsia="en-GB"/>
              </w:rPr>
              <w:t>Film in a place where there is a sizable amount of people nearby, be careful when filing in dark areas</w:t>
            </w:r>
          </w:p>
        </w:tc>
      </w:tr>
      <w:tr w:rsidR="00FC7D1E" w:rsidRPr="00F8659C" w14:paraId="28A39A0F" w14:textId="77777777" w:rsidTr="00FC7D1E">
        <w:trPr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665EBB66" w14:textId="77777777" w:rsidR="00FC7D1E" w:rsidRDefault="00FC7D1E" w:rsidP="00FC7D1E">
            <w:pPr>
              <w:pStyle w:val="Heading3"/>
              <w:outlineLvl w:val="2"/>
              <w:rPr>
                <w:rFonts w:ascii="Calibri" w:hAnsi="Calibri" w:cs="Calibri"/>
                <w:bCs w:val="0"/>
              </w:rPr>
            </w:pPr>
          </w:p>
          <w:p w14:paraId="77730965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0D37274A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2D1E2D39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6979B0E8" w14:textId="508CE780" w:rsidR="003A06A5" w:rsidRPr="003A06A5" w:rsidRDefault="003A06A5" w:rsidP="003A06A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Interviewing people</w:t>
            </w:r>
          </w:p>
        </w:tc>
        <w:tc>
          <w:tcPr>
            <w:tcW w:w="2622" w:type="dxa"/>
          </w:tcPr>
          <w:p w14:paraId="176BB186" w14:textId="46EED519" w:rsidR="003A06A5" w:rsidRDefault="003A06A5" w:rsidP="003A0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537205AF" w14:textId="77777777" w:rsidR="003A06A5" w:rsidRDefault="003A06A5" w:rsidP="003A0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484DEC8C" w14:textId="77777777" w:rsidR="003A06A5" w:rsidRDefault="003A06A5" w:rsidP="003A0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7C849263" w14:textId="7CFC7963" w:rsidR="003A06A5" w:rsidRPr="003A06A5" w:rsidRDefault="003A06A5" w:rsidP="003A0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The person could be crazy or be known to hurt people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78" w:type="dxa"/>
          </w:tcPr>
          <w:p w14:paraId="203D2529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4C95D057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2DA98CCE" w14:textId="59C3C87A" w:rsidR="003A06A5" w:rsidRDefault="003A06A5" w:rsidP="003A06A5">
            <w:pPr>
              <w:jc w:val="center"/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Film with people you know</w:t>
            </w:r>
          </w:p>
          <w:p w14:paraId="4B7C19E7" w14:textId="493F9233" w:rsidR="003A06A5" w:rsidRDefault="003A06A5" w:rsidP="003A06A5">
            <w:pPr>
              <w:jc w:val="center"/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Don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t film with a stranger</w:t>
            </w:r>
          </w:p>
          <w:p w14:paraId="26D8860C" w14:textId="6AF5261B" w:rsidR="003A06A5" w:rsidRDefault="003A06A5" w:rsidP="003A06A5">
            <w:pPr>
              <w:jc w:val="center"/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If you do want to film with a stranger make sure to film around people you know or a high populated area</w:t>
            </w:r>
          </w:p>
          <w:p w14:paraId="04F0E591" w14:textId="57434A09" w:rsidR="003A06A5" w:rsidRPr="003A06A5" w:rsidRDefault="003A06A5" w:rsidP="003A06A5">
            <w:pPr>
              <w:jc w:val="center"/>
              <w:rPr>
                <w:lang w:eastAsia="en-GB"/>
              </w:rPr>
            </w:pPr>
          </w:p>
        </w:tc>
      </w:tr>
      <w:tr w:rsidR="00FC7D1E" w:rsidRPr="00F8659C" w14:paraId="0098B973" w14:textId="77777777" w:rsidTr="00FC7D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14:paraId="52BA0E28" w14:textId="77777777" w:rsidR="003A06A5" w:rsidRDefault="003A06A5" w:rsidP="003A06A5">
            <w:pPr>
              <w:pStyle w:val="Heading3"/>
              <w:outlineLvl w:val="2"/>
              <w:rPr>
                <w:rFonts w:ascii="Calibri" w:hAnsi="Calibri" w:cs="Calibri"/>
                <w:bCs w:val="0"/>
              </w:rPr>
            </w:pPr>
          </w:p>
          <w:p w14:paraId="7E0A1437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6D734263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568F6872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2759F5A3" w14:textId="62CC3166" w:rsidR="003A06A5" w:rsidRPr="003A06A5" w:rsidRDefault="003A06A5" w:rsidP="003A06A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Traffic</w:t>
            </w:r>
          </w:p>
        </w:tc>
        <w:tc>
          <w:tcPr>
            <w:tcW w:w="2622" w:type="dxa"/>
          </w:tcPr>
          <w:p w14:paraId="038E2EE2" w14:textId="77777777" w:rsidR="00FC7D1E" w:rsidRDefault="00FC7D1E" w:rsidP="00FC7D1E">
            <w:pPr>
              <w:pStyle w:val="Heading3"/>
              <w:outlineLvl w:val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7A3FBE05" w14:textId="77777777" w:rsidR="003A06A5" w:rsidRDefault="003A06A5" w:rsidP="003A06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</w:p>
          <w:p w14:paraId="45016092" w14:textId="77777777" w:rsidR="003A06A5" w:rsidRDefault="003A06A5" w:rsidP="003A06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</w:p>
          <w:p w14:paraId="7039FCF6" w14:textId="77777777" w:rsidR="003A06A5" w:rsidRDefault="003A06A5" w:rsidP="003A06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GB"/>
              </w:rPr>
            </w:pPr>
          </w:p>
          <w:p w14:paraId="41312CEE" w14:textId="4BD5589F" w:rsidR="003A06A5" w:rsidRPr="003A06A5" w:rsidRDefault="003A06A5" w:rsidP="003A06A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Getting hit by a car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78" w:type="dxa"/>
          </w:tcPr>
          <w:p w14:paraId="1B5A30BE" w14:textId="77777777" w:rsidR="00FC7D1E" w:rsidRDefault="00FC7D1E" w:rsidP="00FC7D1E">
            <w:pPr>
              <w:pStyle w:val="Heading3"/>
              <w:outlineLvl w:val="2"/>
              <w:rPr>
                <w:rFonts w:ascii="Calibri" w:hAnsi="Calibri" w:cs="Calibri"/>
                <w:b w:val="0"/>
                <w:bCs w:val="0"/>
              </w:rPr>
            </w:pPr>
          </w:p>
          <w:p w14:paraId="78D07EA5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5D24514A" w14:textId="77777777" w:rsidR="003A06A5" w:rsidRDefault="003A06A5" w:rsidP="003A06A5">
            <w:pPr>
              <w:rPr>
                <w:b w:val="0"/>
                <w:bCs w:val="0"/>
                <w:lang w:eastAsia="en-GB"/>
              </w:rPr>
            </w:pPr>
          </w:p>
          <w:p w14:paraId="08311AF3" w14:textId="77777777" w:rsidR="003A06A5" w:rsidRDefault="003A06A5" w:rsidP="003A06A5">
            <w:pPr>
              <w:jc w:val="center"/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Look left and right when crossing the road</w:t>
            </w:r>
          </w:p>
          <w:p w14:paraId="2B16D0D8" w14:textId="77777777" w:rsidR="003A06A5" w:rsidRDefault="003A06A5" w:rsidP="003A06A5">
            <w:pPr>
              <w:jc w:val="center"/>
              <w:rPr>
                <w:b w:val="0"/>
                <w:bCs w:val="0"/>
                <w:lang w:eastAsia="en-GB"/>
              </w:rPr>
            </w:pPr>
            <w:r>
              <w:rPr>
                <w:lang w:eastAsia="en-GB"/>
              </w:rPr>
              <w:t>Don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t jaywalk</w:t>
            </w:r>
          </w:p>
          <w:p w14:paraId="16958194" w14:textId="1CC02CDB" w:rsidR="003A06A5" w:rsidRPr="003A06A5" w:rsidRDefault="003A06A5" w:rsidP="003A06A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Don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t run across the road when </w:t>
            </w:r>
            <w:r w:rsidR="00E47830">
              <w:rPr>
                <w:lang w:eastAsia="en-GB"/>
              </w:rPr>
              <w:t>the traffic light turns yellow</w:t>
            </w:r>
          </w:p>
        </w:tc>
      </w:tr>
    </w:tbl>
    <w:p w14:paraId="6C4F725B" w14:textId="122C9D60" w:rsidR="00504EC4" w:rsidRDefault="00504EC4" w:rsidP="00AB4249">
      <w:pPr>
        <w:pStyle w:val="Heading3"/>
        <w:jc w:val="center"/>
      </w:pPr>
    </w:p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p w14:paraId="5A44E8BF" w14:textId="77777777" w:rsidR="001A0C40" w:rsidRDefault="001A0C40" w:rsidP="001A0C40"/>
    <w:p w14:paraId="3A07D057" w14:textId="77777777" w:rsidR="001A0C40" w:rsidRPr="00333AE6" w:rsidRDefault="001A0C40" w:rsidP="001A0C40">
      <w:pPr>
        <w:rPr>
          <w:lang w:eastAsia="en-GB"/>
        </w:rPr>
      </w:pPr>
    </w:p>
    <w:p w14:paraId="05C2E748" w14:textId="77777777" w:rsidR="0080494F" w:rsidRPr="0080494F" w:rsidRDefault="0080494F" w:rsidP="0080494F">
      <w:pPr>
        <w:rPr>
          <w:lang w:eastAsia="en-GB"/>
        </w:rPr>
      </w:pPr>
    </w:p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p w14:paraId="3AB353C2" w14:textId="77777777" w:rsidR="003E581B" w:rsidRDefault="003E581B" w:rsidP="001B380F">
      <w:pPr>
        <w:pStyle w:val="Heading3"/>
      </w:pPr>
    </w:p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68E8" w14:textId="77777777" w:rsidR="002535CE" w:rsidRDefault="002535CE">
      <w:r>
        <w:separator/>
      </w:r>
    </w:p>
  </w:endnote>
  <w:endnote w:type="continuationSeparator" w:id="0">
    <w:p w14:paraId="7CAAC522" w14:textId="77777777" w:rsidR="002535CE" w:rsidRDefault="0025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5EFE" w14:textId="77777777" w:rsidR="002535CE" w:rsidRDefault="002535CE">
      <w:r>
        <w:separator/>
      </w:r>
    </w:p>
  </w:footnote>
  <w:footnote w:type="continuationSeparator" w:id="0">
    <w:p w14:paraId="0C6F6E5E" w14:textId="77777777" w:rsidR="002535CE" w:rsidRDefault="0025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642">
    <w:abstractNumId w:val="2"/>
  </w:num>
  <w:num w:numId="2" w16cid:durableId="1356611163">
    <w:abstractNumId w:val="1"/>
  </w:num>
  <w:num w:numId="3" w16cid:durableId="448159328">
    <w:abstractNumId w:val="3"/>
  </w:num>
  <w:num w:numId="4" w16cid:durableId="66605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1427E"/>
    <w:rsid w:val="000364B8"/>
    <w:rsid w:val="000B3D23"/>
    <w:rsid w:val="000E49D8"/>
    <w:rsid w:val="0012436C"/>
    <w:rsid w:val="00165C95"/>
    <w:rsid w:val="00181467"/>
    <w:rsid w:val="001A0C40"/>
    <w:rsid w:val="001B380F"/>
    <w:rsid w:val="001F4D95"/>
    <w:rsid w:val="00200391"/>
    <w:rsid w:val="002535CE"/>
    <w:rsid w:val="00253629"/>
    <w:rsid w:val="0029661D"/>
    <w:rsid w:val="00333AE6"/>
    <w:rsid w:val="00362118"/>
    <w:rsid w:val="003A06A5"/>
    <w:rsid w:val="003E581B"/>
    <w:rsid w:val="003F4995"/>
    <w:rsid w:val="004A50F7"/>
    <w:rsid w:val="004C082E"/>
    <w:rsid w:val="00504EC4"/>
    <w:rsid w:val="00531D83"/>
    <w:rsid w:val="00575FA7"/>
    <w:rsid w:val="00657E48"/>
    <w:rsid w:val="00665018"/>
    <w:rsid w:val="006979FE"/>
    <w:rsid w:val="006F019C"/>
    <w:rsid w:val="007932CA"/>
    <w:rsid w:val="007B0358"/>
    <w:rsid w:val="007E5F4F"/>
    <w:rsid w:val="0080494F"/>
    <w:rsid w:val="00865F02"/>
    <w:rsid w:val="008A18A2"/>
    <w:rsid w:val="008B09C1"/>
    <w:rsid w:val="008B0BC6"/>
    <w:rsid w:val="00957BFC"/>
    <w:rsid w:val="00A22912"/>
    <w:rsid w:val="00A8396E"/>
    <w:rsid w:val="00AB4249"/>
    <w:rsid w:val="00C0026A"/>
    <w:rsid w:val="00CB6D26"/>
    <w:rsid w:val="00CD4106"/>
    <w:rsid w:val="00D102A6"/>
    <w:rsid w:val="00DF6305"/>
    <w:rsid w:val="00E47830"/>
    <w:rsid w:val="00F45FB6"/>
    <w:rsid w:val="00F658F9"/>
    <w:rsid w:val="00F74AA1"/>
    <w:rsid w:val="00FA2EE9"/>
    <w:rsid w:val="00FC6FAC"/>
    <w:rsid w:val="00FC7D1E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0157DB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FC7D1E"/>
    <w:tblPr>
      <w:tblStyleRowBandSize w:val="1"/>
      <w:tblStyleColBandSize w:val="1"/>
      <w:tblBorders>
        <w:top w:val="single" w:sz="4" w:space="0" w:color="FFAAA6" w:themeColor="accent5" w:themeTint="66"/>
        <w:left w:val="single" w:sz="4" w:space="0" w:color="FFAAA6" w:themeColor="accent5" w:themeTint="66"/>
        <w:bottom w:val="single" w:sz="4" w:space="0" w:color="FFAAA6" w:themeColor="accent5" w:themeTint="66"/>
        <w:right w:val="single" w:sz="4" w:space="0" w:color="FFAAA6" w:themeColor="accent5" w:themeTint="66"/>
        <w:insideH w:val="single" w:sz="4" w:space="0" w:color="FFAAA6" w:themeColor="accent5" w:themeTint="66"/>
        <w:insideV w:val="single" w:sz="4" w:space="0" w:color="FFAA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0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0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9" ma:contentTypeDescription="Create a new document." ma:contentTypeScope="" ma:versionID="18f2088b65488d058ddb09aa044de8a3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0b76d04a1a4820a4a42c0505a982d326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12c833-ebf8-444f-86b5-9632077a585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2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1F60C-8F46-4355-8AE9-AA40BFC4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Numaan Maroof (Student)</cp:lastModifiedBy>
  <cp:revision>2</cp:revision>
  <cp:lastPrinted>2014-09-09T07:58:00Z</cp:lastPrinted>
  <dcterms:created xsi:type="dcterms:W3CDTF">2023-05-17T11:11:00Z</dcterms:created>
  <dcterms:modified xsi:type="dcterms:W3CDTF">2023-05-17T11:11:00Z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0x010100759B346FD8FA614DBA72D29B91F8478C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2022-10-05T09:27:15Z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310045b4-a454-4407-bc30-32d18bef7e58</vt:lpwstr>
  </property>
  <property fmtid="{D5CDD505-2E9C-101B-9397-08002B2CF9AE}" pid="14" name="MSIP_Label_d8563c6a-300f-4098-af31-1ce1e953b556_ContentBits">
    <vt:lpwstr>0</vt:lpwstr>
  </property>
  <property fmtid="{D5CDD505-2E9C-101B-9397-08002B2CF9AE}" pid="15" name="MediaServiceImageTags">
    <vt:lpwstr/>
  </property>
</Properties>
</file>