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5E61" w14:textId="6B4F0479" w:rsidR="00A91B52" w:rsidRDefault="007C0B9D" w:rsidP="007C0B9D">
      <w:pPr>
        <w:jc w:val="center"/>
        <w:rPr>
          <w:sz w:val="56"/>
          <w:szCs w:val="56"/>
          <w:u w:val="single"/>
        </w:rPr>
      </w:pPr>
      <w:r w:rsidRPr="007C0B9D">
        <w:rPr>
          <w:sz w:val="56"/>
          <w:szCs w:val="56"/>
          <w:u w:val="single"/>
        </w:rPr>
        <w:t>Primary research</w:t>
      </w:r>
    </w:p>
    <w:p w14:paraId="516B7484" w14:textId="2261CEC9" w:rsidR="007C0B9D" w:rsidRDefault="007C0B9D" w:rsidP="007C0B9D">
      <w:pPr>
        <w:jc w:val="center"/>
        <w:rPr>
          <w:sz w:val="56"/>
          <w:szCs w:val="56"/>
          <w:u w:val="single"/>
        </w:rPr>
      </w:pPr>
    </w:p>
    <w:p w14:paraId="27A82BF1" w14:textId="77777777" w:rsidR="004552C1" w:rsidRDefault="004552C1" w:rsidP="004552C1">
      <w:pPr>
        <w:rPr>
          <w:rFonts w:ascii="suisse works book" w:eastAsia="Times New Roman" w:hAnsi="suisse works book" w:cs="Times New Roman"/>
          <w:color w:val="1D1C1C"/>
          <w:sz w:val="32"/>
          <w:szCs w:val="28"/>
          <w:shd w:val="clear" w:color="auto" w:fill="FFFFFF"/>
        </w:rPr>
      </w:pPr>
      <w:r w:rsidRPr="000B7634">
        <w:rPr>
          <w:rFonts w:ascii="suisse works book" w:eastAsia="Times New Roman" w:hAnsi="suisse works book" w:cs="Times New Roman"/>
          <w:color w:val="1D1C1C"/>
          <w:sz w:val="32"/>
          <w:szCs w:val="28"/>
          <w:shd w:val="clear" w:color="auto" w:fill="FFFFFF"/>
        </w:rPr>
        <w:t>For my documentary I’m referring and gaining a lot of info off of a youtuber who goes by the name of game theory</w:t>
      </w:r>
      <w:r>
        <w:rPr>
          <w:rFonts w:ascii="suisse works book" w:eastAsia="Times New Roman" w:hAnsi="suisse works book" w:cs="Times New Roman"/>
          <w:color w:val="1D1C1C"/>
          <w:sz w:val="32"/>
          <w:szCs w:val="28"/>
          <w:shd w:val="clear" w:color="auto" w:fill="FFFFFF"/>
        </w:rPr>
        <w:t>,</w:t>
      </w:r>
      <w:r w:rsidRPr="000B7634">
        <w:rPr>
          <w:rFonts w:ascii="suisse works book" w:eastAsia="Times New Roman" w:hAnsi="suisse works book" w:cs="Times New Roman"/>
          <w:color w:val="1D1C1C"/>
          <w:sz w:val="32"/>
          <w:szCs w:val="28"/>
          <w:shd w:val="clear" w:color="auto" w:fill="FFFFFF"/>
        </w:rPr>
        <w:t xml:space="preserve"> this youtuber only uses credible sources and uses </w:t>
      </w:r>
      <w:r>
        <w:rPr>
          <w:rFonts w:ascii="suisse works book" w:eastAsia="Times New Roman" w:hAnsi="suisse works book" w:cs="Times New Roman"/>
          <w:color w:val="1D1C1C"/>
          <w:sz w:val="32"/>
          <w:szCs w:val="28"/>
          <w:shd w:val="clear" w:color="auto" w:fill="FFFFFF"/>
        </w:rPr>
        <w:t>footage from the Kane YouTube. Game theory is run by a single man who goes by the name of MattPatt and since the dawn of YouTube he has been making YouTube videos researching on games and anything game related. As he realised that he is growing in a fast rate he began expanding his YouTube channel to making a film theory prioritising films and tv show etc, he also made another YouTube channel called food theory focusing on the mystery of types of foods and so on.</w:t>
      </w:r>
    </w:p>
    <w:p w14:paraId="79AA835B" w14:textId="77777777" w:rsidR="004552C1" w:rsidRDefault="004552C1" w:rsidP="004552C1">
      <w:pPr>
        <w:rPr>
          <w:rFonts w:ascii="suisse works book" w:eastAsia="Times New Roman" w:hAnsi="suisse works book" w:cs="Times New Roman"/>
          <w:color w:val="1D1C1C"/>
          <w:sz w:val="32"/>
          <w:szCs w:val="28"/>
          <w:shd w:val="clear" w:color="auto" w:fill="FFFFFF"/>
        </w:rPr>
      </w:pPr>
    </w:p>
    <w:p w14:paraId="1D7E2CDA" w14:textId="6205A29D" w:rsidR="004552C1" w:rsidRDefault="004552C1" w:rsidP="004552C1">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Ever since Kane Pixel made those found footage type videos Matt has been interested in the Kane presented his videos, the </w:t>
      </w:r>
      <w:r>
        <w:rPr>
          <w:rFonts w:ascii="suisse works book" w:eastAsia="Times New Roman" w:hAnsi="suisse works book" w:cs="Times New Roman"/>
          <w:color w:val="1D1C1C"/>
          <w:sz w:val="32"/>
          <w:szCs w:val="28"/>
          <w:shd w:val="clear" w:color="auto" w:fill="FFFFFF"/>
        </w:rPr>
        <w:t>number</w:t>
      </w:r>
      <w:r>
        <w:rPr>
          <w:rFonts w:ascii="suisse works book" w:eastAsia="Times New Roman" w:hAnsi="suisse works book" w:cs="Times New Roman"/>
          <w:color w:val="1D1C1C"/>
          <w:sz w:val="32"/>
          <w:szCs w:val="28"/>
          <w:shd w:val="clear" w:color="auto" w:fill="FFFFFF"/>
        </w:rPr>
        <w:t xml:space="preserve"> of skills it took to create the CGI and make it as realistic as it looks. You can tell in Kane’s work that he pours his heart and soul into his projects and it may take a lot of time but the end result is worth it.</w:t>
      </w:r>
    </w:p>
    <w:p w14:paraId="1D46BEE7" w14:textId="08C3146B" w:rsidR="007C0B9D" w:rsidRDefault="007C0B9D" w:rsidP="007C0B9D">
      <w:pPr>
        <w:rPr>
          <w:sz w:val="36"/>
          <w:szCs w:val="36"/>
        </w:rPr>
      </w:pPr>
    </w:p>
    <w:p w14:paraId="3EF30704" w14:textId="0C60FC7F" w:rsidR="004552C1" w:rsidRDefault="004552C1" w:rsidP="007C0B9D">
      <w:pPr>
        <w:rPr>
          <w:sz w:val="36"/>
          <w:szCs w:val="36"/>
        </w:rPr>
      </w:pPr>
    </w:p>
    <w:p w14:paraId="7FC35805" w14:textId="0CBAACDA" w:rsidR="004552C1" w:rsidRDefault="004552C1" w:rsidP="004552C1">
      <w:pPr>
        <w:jc w:val="center"/>
        <w:rPr>
          <w:sz w:val="56"/>
          <w:szCs w:val="56"/>
          <w:u w:val="single"/>
        </w:rPr>
      </w:pPr>
      <w:r w:rsidRPr="004552C1">
        <w:rPr>
          <w:sz w:val="56"/>
          <w:szCs w:val="56"/>
          <w:u w:val="single"/>
        </w:rPr>
        <w:t>Secondary research</w:t>
      </w:r>
    </w:p>
    <w:p w14:paraId="7085DAE5" w14:textId="5A2B69C4" w:rsidR="004552C1" w:rsidRDefault="004552C1" w:rsidP="004552C1">
      <w:pPr>
        <w:jc w:val="center"/>
        <w:rPr>
          <w:sz w:val="56"/>
          <w:szCs w:val="56"/>
          <w:u w:val="single"/>
        </w:rPr>
      </w:pPr>
    </w:p>
    <w:p w14:paraId="714CB170" w14:textId="77777777" w:rsidR="004552C1" w:rsidRDefault="004552C1" w:rsidP="004552C1">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The Backrooms is also heavily inspired of the SCP franchise. Like the Backrooms, SCP is around the same level as The Backrooms but at a much grander scale. SCP, otherwise known as the “Special Containment Procedures”, is a fictional secret organisation that is responsible for containing paranormal and supernatural entities and this universe, much like The Backrooms, has a deep amount of lore with years of creation and nurturing. Like The Backrooms, SCP was originally made by an anonymous 4chan user and </w:t>
      </w:r>
      <w:r>
        <w:rPr>
          <w:rFonts w:ascii="suisse works book" w:eastAsia="Times New Roman" w:hAnsi="suisse works book" w:cs="Times New Roman"/>
          <w:color w:val="1D1C1C"/>
          <w:sz w:val="32"/>
          <w:szCs w:val="28"/>
          <w:shd w:val="clear" w:color="auto" w:fill="FFFFFF"/>
        </w:rPr>
        <w:lastRenderedPageBreak/>
        <w:t xml:space="preserve">inspired a large amount of people to expand on that subject rapidly rose in popularity.  </w:t>
      </w:r>
    </w:p>
    <w:p w14:paraId="263FF91F" w14:textId="77777777" w:rsidR="004552C1" w:rsidRDefault="004552C1" w:rsidP="004552C1">
      <w:pPr>
        <w:rPr>
          <w:rFonts w:ascii="suisse works book" w:eastAsia="Times New Roman" w:hAnsi="suisse works book" w:cs="Times New Roman"/>
          <w:color w:val="1D1C1C"/>
          <w:sz w:val="32"/>
          <w:szCs w:val="28"/>
          <w:shd w:val="clear" w:color="auto" w:fill="FFFFFF"/>
        </w:rPr>
      </w:pPr>
    </w:p>
    <w:p w14:paraId="7F44CF3C" w14:textId="77777777" w:rsidR="004552C1" w:rsidRDefault="004552C1" w:rsidP="004552C1">
      <w:pPr>
        <w:rPr>
          <w:rFonts w:ascii="suisse works book" w:eastAsia="Times New Roman" w:hAnsi="suisse works book" w:cs="Times New Roman"/>
          <w:color w:val="1D1C1C"/>
          <w:sz w:val="32"/>
          <w:szCs w:val="28"/>
          <w:shd w:val="clear" w:color="auto" w:fill="FFFFFF"/>
        </w:rPr>
      </w:pPr>
      <w:r>
        <w:rPr>
          <w:rFonts w:ascii="suisse works book" w:eastAsia="Times New Roman" w:hAnsi="suisse works book" w:cs="Times New Roman"/>
          <w:color w:val="1D1C1C"/>
          <w:sz w:val="32"/>
          <w:szCs w:val="28"/>
          <w:shd w:val="clear" w:color="auto" w:fill="FFFFFF"/>
        </w:rPr>
        <w:t xml:space="preserve">The SCP foundation inspired a large number of games and media to made for years and still going on, another massive thing with SCP is the official website that tracks all information on the lore and all the different entities. Creating something like SCP is very difficult because it must rise up in popularity to take off and inspire others, as it took a couple of years for The Backrooms to get recognised and found out. </w:t>
      </w:r>
    </w:p>
    <w:p w14:paraId="4E8577AB" w14:textId="77777777" w:rsidR="004552C1" w:rsidRPr="004552C1" w:rsidRDefault="004552C1" w:rsidP="004552C1">
      <w:pPr>
        <w:rPr>
          <w:sz w:val="32"/>
          <w:szCs w:val="32"/>
        </w:rPr>
      </w:pPr>
    </w:p>
    <w:p w14:paraId="548F1CEB" w14:textId="77777777" w:rsidR="004552C1" w:rsidRPr="004552C1" w:rsidRDefault="004552C1" w:rsidP="004552C1">
      <w:pPr>
        <w:rPr>
          <w:sz w:val="32"/>
          <w:szCs w:val="32"/>
        </w:rPr>
      </w:pPr>
    </w:p>
    <w:sectPr w:rsidR="004552C1" w:rsidRPr="00455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uisse works book">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9D"/>
    <w:rsid w:val="00432B25"/>
    <w:rsid w:val="004552C1"/>
    <w:rsid w:val="007C0B9D"/>
    <w:rsid w:val="00A91B52"/>
    <w:rsid w:val="00FB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0878DC"/>
  <w15:docId w15:val="{405EF101-5FC9-1745-AC4F-74B29715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B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B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2022-11-04T13:38:00Z</dcterms:created>
  <dcterms:modified xsi:type="dcterms:W3CDTF">2022-11-17T13:51:00Z</dcterms:modified>
</cp:coreProperties>
</file>